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E68F" w14:textId="77777777" w:rsidR="00016063" w:rsidRPr="003306AF" w:rsidRDefault="00016063" w:rsidP="00016063">
      <w:pPr>
        <w:rPr>
          <w:b/>
          <w:sz w:val="44"/>
          <w:szCs w:val="44"/>
        </w:rPr>
      </w:pPr>
      <w:r>
        <w:rPr>
          <w:noProof/>
        </w:rPr>
        <w:drawing>
          <wp:inline distT="0" distB="0" distL="0" distR="0" wp14:anchorId="5058C20F" wp14:editId="78199C80">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0C2DE66D" w14:textId="77777777" w:rsidR="00016063" w:rsidRDefault="00016063" w:rsidP="00016063"/>
    <w:p w14:paraId="57ED9B6B" w14:textId="77777777" w:rsidR="00016063" w:rsidRDefault="00016063" w:rsidP="00016063"/>
    <w:p w14:paraId="51703E13" w14:textId="77777777" w:rsidR="00016063" w:rsidRPr="00715C17" w:rsidRDefault="00016063" w:rsidP="00016063">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5A0A2F73" w14:textId="6F28B0B1" w:rsidR="00016063" w:rsidRDefault="00016063" w:rsidP="00016063">
      <w:pPr>
        <w:jc w:val="center"/>
        <w:rPr>
          <w:color w:val="000000" w:themeColor="text1"/>
          <w:sz w:val="36"/>
          <w:szCs w:val="36"/>
        </w:rPr>
      </w:pPr>
      <w:r w:rsidRPr="00715C17">
        <w:rPr>
          <w:color w:val="000000" w:themeColor="text1"/>
          <w:sz w:val="36"/>
          <w:szCs w:val="36"/>
        </w:rPr>
        <w:t>ABC Radio interview No.</w:t>
      </w:r>
      <w:r w:rsidR="00EB086D">
        <w:rPr>
          <w:color w:val="000000" w:themeColor="text1"/>
          <w:sz w:val="36"/>
          <w:szCs w:val="36"/>
        </w:rPr>
        <w:t>10</w:t>
      </w:r>
      <w:r w:rsidRPr="00715C17">
        <w:rPr>
          <w:color w:val="000000" w:themeColor="text1"/>
          <w:sz w:val="36"/>
          <w:szCs w:val="36"/>
        </w:rPr>
        <w:t xml:space="preserve"> – </w:t>
      </w:r>
      <w:r w:rsidR="006B481E">
        <w:rPr>
          <w:color w:val="000000" w:themeColor="text1"/>
          <w:sz w:val="36"/>
          <w:szCs w:val="36"/>
        </w:rPr>
        <w:t>2</w:t>
      </w:r>
      <w:r>
        <w:rPr>
          <w:color w:val="000000" w:themeColor="text1"/>
          <w:sz w:val="36"/>
          <w:szCs w:val="36"/>
        </w:rPr>
        <w:t xml:space="preserve"> Ju</w:t>
      </w:r>
      <w:r w:rsidR="00EB086D">
        <w:rPr>
          <w:color w:val="000000" w:themeColor="text1"/>
          <w:sz w:val="36"/>
          <w:szCs w:val="36"/>
        </w:rPr>
        <w:t>ly</w:t>
      </w:r>
      <w:r w:rsidRPr="00715C17">
        <w:rPr>
          <w:color w:val="000000" w:themeColor="text1"/>
          <w:sz w:val="36"/>
          <w:szCs w:val="36"/>
        </w:rPr>
        <w:t xml:space="preserve"> 2019</w:t>
      </w:r>
    </w:p>
    <w:p w14:paraId="53CB32BB" w14:textId="77777777" w:rsidR="00016063" w:rsidRPr="00715C17" w:rsidRDefault="00016063" w:rsidP="00016063">
      <w:pPr>
        <w:jc w:val="center"/>
        <w:rPr>
          <w:color w:val="000000" w:themeColor="text1"/>
          <w:sz w:val="36"/>
          <w:szCs w:val="36"/>
        </w:rPr>
      </w:pPr>
    </w:p>
    <w:p w14:paraId="2857EE2B" w14:textId="4DE33F04" w:rsidR="00016063" w:rsidRPr="000401A6" w:rsidRDefault="00EB086D" w:rsidP="000401A6">
      <w:pPr>
        <w:jc w:val="center"/>
        <w:rPr>
          <w:b/>
          <w:bCs/>
          <w:color w:val="000000" w:themeColor="text1"/>
          <w:sz w:val="40"/>
          <w:szCs w:val="40"/>
          <w:u w:val="single"/>
        </w:rPr>
      </w:pPr>
      <w:proofErr w:type="spellStart"/>
      <w:r>
        <w:rPr>
          <w:b/>
          <w:bCs/>
          <w:color w:val="000000" w:themeColor="text1"/>
          <w:sz w:val="40"/>
          <w:szCs w:val="40"/>
          <w:u w:val="single"/>
        </w:rPr>
        <w:t>Riddiford</w:t>
      </w:r>
      <w:proofErr w:type="spellEnd"/>
      <w:r>
        <w:rPr>
          <w:b/>
          <w:bCs/>
          <w:color w:val="000000" w:themeColor="text1"/>
          <w:sz w:val="40"/>
          <w:szCs w:val="40"/>
          <w:u w:val="single"/>
        </w:rPr>
        <w:t xml:space="preserve"> Arboretum,</w:t>
      </w:r>
      <w:r w:rsidR="00016063">
        <w:rPr>
          <w:b/>
          <w:bCs/>
          <w:color w:val="000000" w:themeColor="text1"/>
          <w:sz w:val="40"/>
          <w:szCs w:val="40"/>
          <w:u w:val="single"/>
        </w:rPr>
        <w:t xml:space="preserve"> Broken Hill </w:t>
      </w:r>
    </w:p>
    <w:p w14:paraId="7151634F" w14:textId="2DEB7B9D" w:rsidR="00C00848" w:rsidRPr="00016063" w:rsidRDefault="00E24E32">
      <w:pPr>
        <w:rPr>
          <w:sz w:val="28"/>
          <w:szCs w:val="28"/>
        </w:rPr>
      </w:pPr>
    </w:p>
    <w:p w14:paraId="41A2F404" w14:textId="51D38A06" w:rsidR="006B481E" w:rsidRDefault="00EB086D">
      <w:pPr>
        <w:rPr>
          <w:sz w:val="28"/>
          <w:szCs w:val="28"/>
        </w:rPr>
      </w:pPr>
      <w:r>
        <w:rPr>
          <w:sz w:val="28"/>
          <w:szCs w:val="28"/>
        </w:rPr>
        <w:t>As part of</w:t>
      </w:r>
      <w:r w:rsidR="00016063" w:rsidRPr="00016063">
        <w:rPr>
          <w:sz w:val="28"/>
          <w:szCs w:val="28"/>
        </w:rPr>
        <w:t xml:space="preserve"> </w:t>
      </w:r>
      <w:r>
        <w:rPr>
          <w:sz w:val="28"/>
          <w:szCs w:val="28"/>
        </w:rPr>
        <w:t xml:space="preserve">its </w:t>
      </w:r>
      <w:r w:rsidR="00016063" w:rsidRPr="00895E63">
        <w:rPr>
          <w:b/>
          <w:bCs/>
          <w:i/>
          <w:iCs/>
          <w:color w:val="00B050"/>
          <w:sz w:val="28"/>
          <w:szCs w:val="28"/>
        </w:rPr>
        <w:t xml:space="preserve">Greening the </w:t>
      </w:r>
      <w:r w:rsidR="00895E63" w:rsidRPr="00895E63">
        <w:rPr>
          <w:b/>
          <w:bCs/>
          <w:i/>
          <w:iCs/>
          <w:color w:val="00B050"/>
          <w:sz w:val="28"/>
          <w:szCs w:val="28"/>
        </w:rPr>
        <w:t>H</w:t>
      </w:r>
      <w:r w:rsidR="00016063" w:rsidRPr="00895E63">
        <w:rPr>
          <w:b/>
          <w:bCs/>
          <w:i/>
          <w:iCs/>
          <w:color w:val="00B050"/>
          <w:sz w:val="28"/>
          <w:szCs w:val="28"/>
        </w:rPr>
        <w:t>ill Mk.2</w:t>
      </w:r>
      <w:r w:rsidR="00016063" w:rsidRPr="00895E63">
        <w:rPr>
          <w:color w:val="00B050"/>
          <w:sz w:val="28"/>
          <w:szCs w:val="28"/>
        </w:rPr>
        <w:t xml:space="preserve"> </w:t>
      </w:r>
      <w:r w:rsidR="000401A6" w:rsidRPr="000401A6">
        <w:rPr>
          <w:color w:val="000000" w:themeColor="text1"/>
          <w:sz w:val="28"/>
          <w:szCs w:val="28"/>
        </w:rPr>
        <w:t xml:space="preserve">initiative, </w:t>
      </w:r>
      <w:proofErr w:type="spellStart"/>
      <w:r>
        <w:rPr>
          <w:sz w:val="28"/>
          <w:szCs w:val="28"/>
        </w:rPr>
        <w:t>Landcare</w:t>
      </w:r>
      <w:proofErr w:type="spellEnd"/>
      <w:r>
        <w:rPr>
          <w:sz w:val="28"/>
          <w:szCs w:val="28"/>
        </w:rPr>
        <w:t xml:space="preserve"> Broken Hill will be highlighting the natural features and attractions of the City and its region. We are keen to remind Broken Hill people and visitors of what we currently have to offer</w:t>
      </w:r>
      <w:r w:rsidR="00083A4E">
        <w:rPr>
          <w:sz w:val="28"/>
          <w:szCs w:val="28"/>
        </w:rPr>
        <w:t xml:space="preserve">. We will also </w:t>
      </w:r>
      <w:r>
        <w:rPr>
          <w:sz w:val="28"/>
          <w:szCs w:val="28"/>
        </w:rPr>
        <w:t>demonstrat</w:t>
      </w:r>
      <w:r w:rsidR="00083A4E">
        <w:rPr>
          <w:sz w:val="28"/>
          <w:szCs w:val="28"/>
        </w:rPr>
        <w:t>e</w:t>
      </w:r>
      <w:r>
        <w:rPr>
          <w:sz w:val="28"/>
          <w:szCs w:val="28"/>
        </w:rPr>
        <w:t xml:space="preserve"> that</w:t>
      </w:r>
      <w:r w:rsidR="006B481E">
        <w:rPr>
          <w:sz w:val="28"/>
          <w:szCs w:val="28"/>
        </w:rPr>
        <w:t xml:space="preserve"> native vegetation </w:t>
      </w:r>
      <w:r>
        <w:rPr>
          <w:sz w:val="28"/>
          <w:szCs w:val="28"/>
        </w:rPr>
        <w:t xml:space="preserve">growing in our reserves is not just attractive and interesting. </w:t>
      </w:r>
      <w:r w:rsidR="003C4C72">
        <w:rPr>
          <w:sz w:val="28"/>
          <w:szCs w:val="28"/>
        </w:rPr>
        <w:t>There is s</w:t>
      </w:r>
      <w:r>
        <w:rPr>
          <w:sz w:val="28"/>
          <w:szCs w:val="28"/>
        </w:rPr>
        <w:t xml:space="preserve">o much more </w:t>
      </w:r>
      <w:r w:rsidR="000401A6">
        <w:rPr>
          <w:sz w:val="28"/>
          <w:szCs w:val="28"/>
        </w:rPr>
        <w:t xml:space="preserve">that </w:t>
      </w:r>
      <w:r>
        <w:rPr>
          <w:sz w:val="28"/>
          <w:szCs w:val="28"/>
        </w:rPr>
        <w:t>is on offer</w:t>
      </w:r>
      <w:r w:rsidR="003C4C72">
        <w:rPr>
          <w:sz w:val="28"/>
          <w:szCs w:val="28"/>
        </w:rPr>
        <w:t xml:space="preserve">, </w:t>
      </w:r>
      <w:r w:rsidR="000401A6">
        <w:rPr>
          <w:sz w:val="28"/>
          <w:szCs w:val="28"/>
        </w:rPr>
        <w:t xml:space="preserve">which can be </w:t>
      </w:r>
      <w:r w:rsidR="003C4C72">
        <w:rPr>
          <w:sz w:val="28"/>
          <w:szCs w:val="28"/>
        </w:rPr>
        <w:t>gained from such reserves</w:t>
      </w:r>
      <w:r>
        <w:rPr>
          <w:sz w:val="28"/>
          <w:szCs w:val="28"/>
        </w:rPr>
        <w:t xml:space="preserve">.  </w:t>
      </w:r>
    </w:p>
    <w:p w14:paraId="6F34DCBF" w14:textId="5A057E53" w:rsidR="00EB086D" w:rsidRDefault="00EB086D">
      <w:pPr>
        <w:rPr>
          <w:sz w:val="28"/>
          <w:szCs w:val="28"/>
        </w:rPr>
      </w:pPr>
    </w:p>
    <w:p w14:paraId="1FCC2892" w14:textId="70DAA549" w:rsidR="00EB086D" w:rsidRDefault="00EB086D" w:rsidP="00EB086D">
      <w:pPr>
        <w:pStyle w:val="ListParagraph"/>
        <w:numPr>
          <w:ilvl w:val="0"/>
          <w:numId w:val="1"/>
        </w:numPr>
        <w:rPr>
          <w:b/>
          <w:bCs/>
          <w:sz w:val="28"/>
          <w:szCs w:val="28"/>
        </w:rPr>
      </w:pPr>
      <w:r w:rsidRPr="00C06218">
        <w:rPr>
          <w:b/>
          <w:bCs/>
          <w:sz w:val="28"/>
          <w:szCs w:val="28"/>
        </w:rPr>
        <w:t xml:space="preserve">Where is </w:t>
      </w:r>
      <w:proofErr w:type="spellStart"/>
      <w:r w:rsidRPr="00C06218">
        <w:rPr>
          <w:b/>
          <w:bCs/>
          <w:sz w:val="28"/>
          <w:szCs w:val="28"/>
        </w:rPr>
        <w:t>Riddiford</w:t>
      </w:r>
      <w:proofErr w:type="spellEnd"/>
      <w:r w:rsidRPr="00C06218">
        <w:rPr>
          <w:b/>
          <w:bCs/>
          <w:sz w:val="28"/>
          <w:szCs w:val="28"/>
        </w:rPr>
        <w:t xml:space="preserve"> Arboretum?</w:t>
      </w:r>
    </w:p>
    <w:p w14:paraId="0F03CBD9" w14:textId="77777777" w:rsidR="003C4C72" w:rsidRPr="00C06218" w:rsidRDefault="003C4C72" w:rsidP="003C4C72">
      <w:pPr>
        <w:pStyle w:val="ListParagraph"/>
        <w:rPr>
          <w:b/>
          <w:bCs/>
          <w:sz w:val="28"/>
          <w:szCs w:val="28"/>
        </w:rPr>
      </w:pPr>
    </w:p>
    <w:p w14:paraId="364E293D" w14:textId="3A34C717" w:rsidR="00225073" w:rsidRDefault="00225073" w:rsidP="00C06218">
      <w:pPr>
        <w:pStyle w:val="ListParagraph"/>
        <w:rPr>
          <w:sz w:val="28"/>
          <w:szCs w:val="28"/>
        </w:rPr>
      </w:pPr>
      <w:r>
        <w:rPr>
          <w:sz w:val="28"/>
          <w:szCs w:val="28"/>
        </w:rPr>
        <w:t>Located on an island site, adjoining</w:t>
      </w:r>
      <w:r w:rsidR="00C06218">
        <w:rPr>
          <w:sz w:val="28"/>
          <w:szCs w:val="28"/>
        </w:rPr>
        <w:t xml:space="preserve"> the Plaza Shopping Centre</w:t>
      </w:r>
      <w:r>
        <w:rPr>
          <w:sz w:val="28"/>
          <w:szCs w:val="28"/>
        </w:rPr>
        <w:t xml:space="preserve">, surrounded by Galena Street, Mercury Street, Harvey Street and Pell Street. Its main entrance is from Galena Street (opposite Globe Home </w:t>
      </w:r>
      <w:r w:rsidR="00083A4E">
        <w:rPr>
          <w:sz w:val="28"/>
          <w:szCs w:val="28"/>
        </w:rPr>
        <w:t xml:space="preserve">Timber &amp; </w:t>
      </w:r>
      <w:bookmarkStart w:id="0" w:name="_GoBack"/>
      <w:bookmarkEnd w:id="0"/>
      <w:r>
        <w:rPr>
          <w:sz w:val="28"/>
          <w:szCs w:val="28"/>
        </w:rPr>
        <w:t>Hardware and Bridgestone Tyres).</w:t>
      </w:r>
    </w:p>
    <w:p w14:paraId="7EFEB157" w14:textId="36F0287E" w:rsidR="00C06218" w:rsidRDefault="00225073" w:rsidP="00C06218">
      <w:pPr>
        <w:pStyle w:val="ListParagraph"/>
        <w:rPr>
          <w:sz w:val="28"/>
          <w:szCs w:val="28"/>
        </w:rPr>
      </w:pPr>
      <w:r>
        <w:rPr>
          <w:sz w:val="28"/>
          <w:szCs w:val="28"/>
        </w:rPr>
        <w:t xml:space="preserve">  </w:t>
      </w:r>
    </w:p>
    <w:p w14:paraId="24EE7044" w14:textId="7472B5C9" w:rsidR="00EB086D" w:rsidRDefault="00EB086D" w:rsidP="00EB086D">
      <w:pPr>
        <w:pStyle w:val="ListParagraph"/>
        <w:numPr>
          <w:ilvl w:val="0"/>
          <w:numId w:val="1"/>
        </w:numPr>
        <w:rPr>
          <w:b/>
          <w:bCs/>
          <w:sz w:val="28"/>
          <w:szCs w:val="28"/>
        </w:rPr>
      </w:pPr>
      <w:r w:rsidRPr="00C06218">
        <w:rPr>
          <w:b/>
          <w:bCs/>
          <w:sz w:val="28"/>
          <w:szCs w:val="28"/>
        </w:rPr>
        <w:t xml:space="preserve">What is an arboretum? </w:t>
      </w:r>
    </w:p>
    <w:p w14:paraId="6FB4D342" w14:textId="77777777" w:rsidR="003C4C72" w:rsidRPr="00C06218" w:rsidRDefault="003C4C72" w:rsidP="003C4C72">
      <w:pPr>
        <w:pStyle w:val="ListParagraph"/>
        <w:rPr>
          <w:b/>
          <w:bCs/>
          <w:sz w:val="28"/>
          <w:szCs w:val="28"/>
        </w:rPr>
      </w:pPr>
    </w:p>
    <w:p w14:paraId="33AD74E1" w14:textId="77777777" w:rsidR="003C4C72" w:rsidRDefault="00C06218" w:rsidP="00C06218">
      <w:pPr>
        <w:pStyle w:val="ListParagraph"/>
        <w:rPr>
          <w:b/>
          <w:bCs/>
          <w:i/>
          <w:iCs/>
          <w:sz w:val="28"/>
          <w:szCs w:val="28"/>
        </w:rPr>
      </w:pPr>
      <w:r w:rsidRPr="00C06218">
        <w:rPr>
          <w:i/>
          <w:iCs/>
          <w:sz w:val="28"/>
          <w:szCs w:val="28"/>
        </w:rPr>
        <w:t>A large garden where many types of tree</w:t>
      </w:r>
      <w:r>
        <w:rPr>
          <w:i/>
          <w:iCs/>
          <w:sz w:val="28"/>
          <w:szCs w:val="28"/>
        </w:rPr>
        <w:t>s</w:t>
      </w:r>
      <w:r w:rsidRPr="00C06218">
        <w:rPr>
          <w:i/>
          <w:iCs/>
          <w:sz w:val="28"/>
          <w:szCs w:val="28"/>
        </w:rPr>
        <w:t xml:space="preserve"> are grown, for people to look at and to be studied for scientific purposes</w:t>
      </w:r>
      <w:r w:rsidRPr="00C06218">
        <w:rPr>
          <w:b/>
          <w:bCs/>
          <w:i/>
          <w:iCs/>
          <w:sz w:val="28"/>
          <w:szCs w:val="28"/>
        </w:rPr>
        <w:t>.</w:t>
      </w:r>
      <w:r w:rsidR="003C4C72">
        <w:rPr>
          <w:b/>
          <w:bCs/>
          <w:i/>
          <w:iCs/>
          <w:sz w:val="28"/>
          <w:szCs w:val="28"/>
        </w:rPr>
        <w:t xml:space="preserve"> </w:t>
      </w:r>
    </w:p>
    <w:p w14:paraId="12761FCB" w14:textId="77777777" w:rsidR="003C4C72" w:rsidRDefault="003C4C72" w:rsidP="00C06218">
      <w:pPr>
        <w:pStyle w:val="ListParagraph"/>
        <w:rPr>
          <w:sz w:val="28"/>
          <w:szCs w:val="28"/>
        </w:rPr>
      </w:pPr>
    </w:p>
    <w:p w14:paraId="0FF642C2" w14:textId="2069B5F4" w:rsidR="00C06218" w:rsidRPr="003C4C72" w:rsidRDefault="003C4C72" w:rsidP="00C06218">
      <w:pPr>
        <w:pStyle w:val="ListParagraph"/>
        <w:rPr>
          <w:sz w:val="28"/>
          <w:szCs w:val="28"/>
        </w:rPr>
      </w:pPr>
      <w:r>
        <w:rPr>
          <w:sz w:val="28"/>
          <w:szCs w:val="28"/>
        </w:rPr>
        <w:t xml:space="preserve">An arboretum may be public or private – Broken Hill’s is a public park. </w:t>
      </w:r>
    </w:p>
    <w:p w14:paraId="6A2B4710" w14:textId="77777777" w:rsidR="00C06218" w:rsidRDefault="00C06218" w:rsidP="00C06218">
      <w:pPr>
        <w:pStyle w:val="ListParagraph"/>
        <w:rPr>
          <w:sz w:val="28"/>
          <w:szCs w:val="28"/>
        </w:rPr>
      </w:pPr>
    </w:p>
    <w:p w14:paraId="506E69EB" w14:textId="071972E8" w:rsidR="00EB086D" w:rsidRDefault="00EB086D" w:rsidP="00EB086D">
      <w:pPr>
        <w:pStyle w:val="ListParagraph"/>
        <w:numPr>
          <w:ilvl w:val="0"/>
          <w:numId w:val="1"/>
        </w:numPr>
        <w:rPr>
          <w:b/>
          <w:bCs/>
          <w:sz w:val="28"/>
          <w:szCs w:val="28"/>
        </w:rPr>
      </w:pPr>
      <w:r w:rsidRPr="003C4C72">
        <w:rPr>
          <w:b/>
          <w:bCs/>
          <w:sz w:val="28"/>
          <w:szCs w:val="28"/>
        </w:rPr>
        <w:t>What’s the history of Broken Hill’s Arboretum?</w:t>
      </w:r>
    </w:p>
    <w:p w14:paraId="7659DF5B" w14:textId="77777777" w:rsidR="003C4C72" w:rsidRPr="003C4C72" w:rsidRDefault="003C4C72" w:rsidP="003C4C72">
      <w:pPr>
        <w:pStyle w:val="ListParagraph"/>
        <w:rPr>
          <w:b/>
          <w:bCs/>
          <w:sz w:val="28"/>
          <w:szCs w:val="28"/>
        </w:rPr>
      </w:pPr>
    </w:p>
    <w:p w14:paraId="498EAEFC" w14:textId="5C99BF33" w:rsidR="00674424" w:rsidRDefault="00225073" w:rsidP="00225073">
      <w:pPr>
        <w:pStyle w:val="ListParagraph"/>
        <w:rPr>
          <w:sz w:val="28"/>
          <w:szCs w:val="28"/>
        </w:rPr>
      </w:pPr>
      <w:r>
        <w:rPr>
          <w:sz w:val="28"/>
          <w:szCs w:val="28"/>
        </w:rPr>
        <w:t xml:space="preserve">The site was formerly occupied by the Silverton Tramway line from the late 1800s through to 1970. </w:t>
      </w:r>
      <w:r w:rsidR="009C545D">
        <w:rPr>
          <w:sz w:val="28"/>
          <w:szCs w:val="28"/>
        </w:rPr>
        <w:t>The actual site of the Arboretum was occupied by the tramline tracks, used for repairs to the rolling stock and for trans-shipping of oil to the Galena</w:t>
      </w:r>
      <w:r w:rsidR="003C4C72">
        <w:rPr>
          <w:sz w:val="28"/>
          <w:szCs w:val="28"/>
        </w:rPr>
        <w:t xml:space="preserve"> Street</w:t>
      </w:r>
      <w:r w:rsidR="009C545D">
        <w:rPr>
          <w:sz w:val="28"/>
          <w:szCs w:val="28"/>
        </w:rPr>
        <w:t xml:space="preserve"> oil-fired power station. </w:t>
      </w:r>
      <w:r w:rsidR="00674424">
        <w:rPr>
          <w:sz w:val="28"/>
          <w:szCs w:val="28"/>
        </w:rPr>
        <w:t xml:space="preserve">(The old power station is now occupied by Globe Home </w:t>
      </w:r>
      <w:r w:rsidR="00083A4E">
        <w:rPr>
          <w:sz w:val="28"/>
          <w:szCs w:val="28"/>
        </w:rPr>
        <w:t xml:space="preserve">Timber &amp; </w:t>
      </w:r>
      <w:r w:rsidR="00674424">
        <w:rPr>
          <w:sz w:val="28"/>
          <w:szCs w:val="28"/>
        </w:rPr>
        <w:t xml:space="preserve">Hardware). </w:t>
      </w:r>
      <w:r w:rsidR="009C545D">
        <w:rPr>
          <w:sz w:val="28"/>
          <w:szCs w:val="28"/>
        </w:rPr>
        <w:t xml:space="preserve">Local residents recall the rail trucks full of lead and zinc concentrate would often be parked in the area of the Arboretum so as to allow seepage of water from the trucks. </w:t>
      </w:r>
    </w:p>
    <w:p w14:paraId="2383F2A2" w14:textId="4F5ADF4E" w:rsidR="00225073" w:rsidRDefault="009C545D" w:rsidP="00225073">
      <w:pPr>
        <w:pStyle w:val="ListParagraph"/>
        <w:rPr>
          <w:sz w:val="28"/>
          <w:szCs w:val="28"/>
        </w:rPr>
      </w:pPr>
      <w:r>
        <w:rPr>
          <w:sz w:val="28"/>
          <w:szCs w:val="28"/>
        </w:rPr>
        <w:lastRenderedPageBreak/>
        <w:t xml:space="preserve">After 1970, the site fell into </w:t>
      </w:r>
      <w:r w:rsidR="00225073">
        <w:rPr>
          <w:sz w:val="28"/>
          <w:szCs w:val="28"/>
        </w:rPr>
        <w:t>disuse</w:t>
      </w:r>
      <w:r>
        <w:rPr>
          <w:sz w:val="28"/>
          <w:szCs w:val="28"/>
        </w:rPr>
        <w:t xml:space="preserve"> </w:t>
      </w:r>
      <w:r w:rsidR="00225073">
        <w:rPr>
          <w:sz w:val="28"/>
          <w:szCs w:val="28"/>
        </w:rPr>
        <w:t xml:space="preserve">until </w:t>
      </w:r>
      <w:r w:rsidR="00674424">
        <w:rPr>
          <w:sz w:val="28"/>
          <w:szCs w:val="28"/>
        </w:rPr>
        <w:t xml:space="preserve">the Arboretum was created over two years from 1986, opening in </w:t>
      </w:r>
      <w:r w:rsidR="00225073">
        <w:rPr>
          <w:sz w:val="28"/>
          <w:szCs w:val="28"/>
        </w:rPr>
        <w:t>1988.</w:t>
      </w:r>
    </w:p>
    <w:p w14:paraId="7A4FA97E" w14:textId="77777777" w:rsidR="009C545D" w:rsidRDefault="009C545D" w:rsidP="00225073">
      <w:pPr>
        <w:pStyle w:val="ListParagraph"/>
        <w:rPr>
          <w:sz w:val="28"/>
          <w:szCs w:val="28"/>
        </w:rPr>
      </w:pPr>
    </w:p>
    <w:p w14:paraId="2B1EB989" w14:textId="2D56CE80" w:rsidR="00225073" w:rsidRDefault="009C545D" w:rsidP="00225073">
      <w:pPr>
        <w:pStyle w:val="ListParagraph"/>
        <w:rPr>
          <w:sz w:val="28"/>
          <w:szCs w:val="28"/>
        </w:rPr>
      </w:pPr>
      <w:r>
        <w:rPr>
          <w:sz w:val="28"/>
          <w:szCs w:val="28"/>
        </w:rPr>
        <w:t>The Arboretum was o</w:t>
      </w:r>
      <w:r w:rsidR="00225073">
        <w:rPr>
          <w:sz w:val="28"/>
          <w:szCs w:val="28"/>
        </w:rPr>
        <w:t>pened on April 9, 1988</w:t>
      </w:r>
      <w:r>
        <w:rPr>
          <w:sz w:val="28"/>
          <w:szCs w:val="28"/>
        </w:rPr>
        <w:t xml:space="preserve"> by the then mayor, Cr Peter Black.</w:t>
      </w:r>
      <w:r w:rsidR="00225073">
        <w:rPr>
          <w:sz w:val="28"/>
          <w:szCs w:val="28"/>
        </w:rPr>
        <w:t xml:space="preserve"> Named in honour of Walter Frederick </w:t>
      </w:r>
      <w:proofErr w:type="spellStart"/>
      <w:r w:rsidR="00225073">
        <w:rPr>
          <w:sz w:val="28"/>
          <w:szCs w:val="28"/>
        </w:rPr>
        <w:t>Riddifo</w:t>
      </w:r>
      <w:r>
        <w:rPr>
          <w:sz w:val="28"/>
          <w:szCs w:val="28"/>
        </w:rPr>
        <w:t>rd</w:t>
      </w:r>
      <w:proofErr w:type="spellEnd"/>
      <w:r>
        <w:rPr>
          <w:sz w:val="28"/>
          <w:szCs w:val="28"/>
        </w:rPr>
        <w:t xml:space="preserve">, who was a </w:t>
      </w:r>
      <w:r w:rsidR="00EF3E19">
        <w:rPr>
          <w:sz w:val="28"/>
          <w:szCs w:val="28"/>
        </w:rPr>
        <w:t xml:space="preserve">former councillor for 28 years and </w:t>
      </w:r>
      <w:r>
        <w:rPr>
          <w:sz w:val="28"/>
          <w:szCs w:val="28"/>
        </w:rPr>
        <w:t xml:space="preserve">mayor </w:t>
      </w:r>
      <w:r w:rsidR="00EF3E19">
        <w:rPr>
          <w:sz w:val="28"/>
          <w:szCs w:val="28"/>
        </w:rPr>
        <w:t xml:space="preserve">for 13 years </w:t>
      </w:r>
      <w:r>
        <w:rPr>
          <w:sz w:val="28"/>
          <w:szCs w:val="28"/>
        </w:rPr>
        <w:t>from 1949-62 and who had been president of the Workers’ Industrial Union of Australia for 11 years in the 1930s and 40s.</w:t>
      </w:r>
    </w:p>
    <w:p w14:paraId="616FDEFF" w14:textId="1BCAC04B" w:rsidR="00EF3E19" w:rsidRDefault="00EF3E19" w:rsidP="00225073">
      <w:pPr>
        <w:pStyle w:val="ListParagraph"/>
        <w:rPr>
          <w:sz w:val="28"/>
          <w:szCs w:val="28"/>
        </w:rPr>
      </w:pPr>
    </w:p>
    <w:p w14:paraId="0C1E1AAC" w14:textId="77777777" w:rsidR="000401A6" w:rsidRDefault="00EF3E19" w:rsidP="00225073">
      <w:pPr>
        <w:pStyle w:val="ListParagraph"/>
        <w:rPr>
          <w:sz w:val="28"/>
          <w:szCs w:val="28"/>
        </w:rPr>
      </w:pPr>
      <w:r>
        <w:rPr>
          <w:sz w:val="28"/>
          <w:szCs w:val="28"/>
        </w:rPr>
        <w:t xml:space="preserve">The Arboretum also commemorates the work of Albert &amp; Margaret Morris, who together, in 1937 commenced the planting of indigenous vegetation to create the Regeneration Belt around </w:t>
      </w:r>
      <w:r w:rsidR="00A12A9B">
        <w:rPr>
          <w:sz w:val="28"/>
          <w:szCs w:val="28"/>
        </w:rPr>
        <w:t>the perimeter of Broken Hill</w:t>
      </w:r>
      <w:r w:rsidR="00A13C51">
        <w:rPr>
          <w:sz w:val="28"/>
          <w:szCs w:val="28"/>
        </w:rPr>
        <w:t xml:space="preserve">. A number of display boards around the Arboretum inform the visitor about the work of the Morris’s and about the native flora to be seen. </w:t>
      </w:r>
      <w:r w:rsidR="000401A6">
        <w:rPr>
          <w:sz w:val="28"/>
          <w:szCs w:val="28"/>
        </w:rPr>
        <w:t>The challenges which Broken Hill faced and which the Morris’s set out to combat are described on an Arboretum display board as follows:</w:t>
      </w:r>
    </w:p>
    <w:p w14:paraId="507793BB" w14:textId="77777777" w:rsidR="000401A6" w:rsidRDefault="000401A6" w:rsidP="00225073">
      <w:pPr>
        <w:pStyle w:val="ListParagraph"/>
        <w:rPr>
          <w:sz w:val="28"/>
          <w:szCs w:val="28"/>
        </w:rPr>
      </w:pPr>
    </w:p>
    <w:p w14:paraId="4C3FC70D" w14:textId="201F099B" w:rsidR="00EF3E19" w:rsidRDefault="000401A6" w:rsidP="00225073">
      <w:pPr>
        <w:pStyle w:val="ListParagraph"/>
        <w:rPr>
          <w:sz w:val="28"/>
          <w:szCs w:val="28"/>
        </w:rPr>
      </w:pPr>
      <w:r>
        <w:rPr>
          <w:sz w:val="28"/>
          <w:szCs w:val="28"/>
        </w:rPr>
        <w:t>“</w:t>
      </w:r>
      <w:r w:rsidRPr="000401A6">
        <w:rPr>
          <w:i/>
          <w:iCs/>
          <w:sz w:val="28"/>
          <w:szCs w:val="28"/>
        </w:rPr>
        <w:t>Broken Hill had been laid bare. The dust blew unimpeded, forming dunes that crept up to front doors and threatened to engulf the city. Day was turned to night by blowing dirt. There was nothing to stop lead dust from blowing into people’s homes</w:t>
      </w:r>
      <w:r>
        <w:rPr>
          <w:sz w:val="28"/>
          <w:szCs w:val="28"/>
        </w:rPr>
        <w:t xml:space="preserve">”. </w:t>
      </w:r>
    </w:p>
    <w:p w14:paraId="40AF90D5" w14:textId="2A541E70" w:rsidR="001642BD" w:rsidRDefault="001642BD" w:rsidP="00225073">
      <w:pPr>
        <w:pStyle w:val="ListParagraph"/>
        <w:rPr>
          <w:sz w:val="28"/>
          <w:szCs w:val="28"/>
        </w:rPr>
      </w:pPr>
    </w:p>
    <w:p w14:paraId="7820671B" w14:textId="38868572" w:rsidR="001642BD" w:rsidRDefault="001642BD" w:rsidP="00225073">
      <w:pPr>
        <w:pStyle w:val="ListParagraph"/>
        <w:rPr>
          <w:sz w:val="28"/>
          <w:szCs w:val="28"/>
        </w:rPr>
      </w:pPr>
      <w:r>
        <w:rPr>
          <w:sz w:val="28"/>
          <w:szCs w:val="28"/>
        </w:rPr>
        <w:t>In particular, one display board quotes Albert Morris. His words are worth repeating.</w:t>
      </w:r>
    </w:p>
    <w:p w14:paraId="1BBA4606" w14:textId="541D2553" w:rsidR="001642BD" w:rsidRDefault="001642BD" w:rsidP="00225073">
      <w:pPr>
        <w:pStyle w:val="ListParagraph"/>
        <w:rPr>
          <w:sz w:val="28"/>
          <w:szCs w:val="28"/>
        </w:rPr>
      </w:pPr>
    </w:p>
    <w:p w14:paraId="7D2DD67D" w14:textId="7F9B5083" w:rsidR="001642BD" w:rsidRDefault="001642BD" w:rsidP="00225073">
      <w:pPr>
        <w:pStyle w:val="ListParagraph"/>
        <w:rPr>
          <w:sz w:val="28"/>
          <w:szCs w:val="28"/>
        </w:rPr>
      </w:pPr>
      <w:r>
        <w:rPr>
          <w:sz w:val="28"/>
          <w:szCs w:val="28"/>
        </w:rPr>
        <w:t>“</w:t>
      </w:r>
      <w:r w:rsidRPr="000401A6">
        <w:rPr>
          <w:i/>
          <w:iCs/>
          <w:sz w:val="28"/>
          <w:szCs w:val="28"/>
        </w:rPr>
        <w:t>The country stretched for miles without a vestige of anything green and each stone or old tyre had a streamer of sand trailing out of it. The fences were piled high with sand inside and out. Erosion – wind erosion – is what we will have to fight</w:t>
      </w:r>
      <w:r>
        <w:rPr>
          <w:sz w:val="28"/>
          <w:szCs w:val="28"/>
        </w:rPr>
        <w:t>”.</w:t>
      </w:r>
    </w:p>
    <w:p w14:paraId="046CA9B4" w14:textId="57B71875" w:rsidR="001642BD" w:rsidRDefault="001642BD" w:rsidP="00225073">
      <w:pPr>
        <w:pStyle w:val="ListParagraph"/>
        <w:rPr>
          <w:sz w:val="28"/>
          <w:szCs w:val="28"/>
        </w:rPr>
      </w:pPr>
    </w:p>
    <w:p w14:paraId="5C7314A8" w14:textId="21D2BBEC" w:rsidR="00674424" w:rsidRDefault="000401A6" w:rsidP="00674424">
      <w:pPr>
        <w:pStyle w:val="ListParagraph"/>
        <w:rPr>
          <w:sz w:val="28"/>
          <w:szCs w:val="28"/>
        </w:rPr>
      </w:pPr>
      <w:r>
        <w:rPr>
          <w:sz w:val="28"/>
          <w:szCs w:val="28"/>
        </w:rPr>
        <w:t>“</w:t>
      </w:r>
      <w:r w:rsidRPr="000401A6">
        <w:rPr>
          <w:i/>
          <w:iCs/>
          <w:sz w:val="28"/>
          <w:szCs w:val="28"/>
        </w:rPr>
        <w:t>Let me add a plea that all possible measures be exerted to reserve for future generations, the wonderful plants, birds, and animals it is our privilege to see now, because Australia is unique as regards to these things</w:t>
      </w:r>
      <w:r>
        <w:rPr>
          <w:sz w:val="28"/>
          <w:szCs w:val="28"/>
        </w:rPr>
        <w:t xml:space="preserve">” </w:t>
      </w:r>
    </w:p>
    <w:p w14:paraId="61F26FE8" w14:textId="77777777" w:rsidR="009C545D" w:rsidRPr="00674424" w:rsidRDefault="009C545D" w:rsidP="00674424">
      <w:pPr>
        <w:rPr>
          <w:sz w:val="28"/>
          <w:szCs w:val="28"/>
        </w:rPr>
      </w:pPr>
    </w:p>
    <w:p w14:paraId="38A617B0" w14:textId="0BDD755E" w:rsidR="00674424" w:rsidRDefault="00674424" w:rsidP="00EB086D">
      <w:pPr>
        <w:pStyle w:val="ListParagraph"/>
        <w:numPr>
          <w:ilvl w:val="0"/>
          <w:numId w:val="1"/>
        </w:numPr>
        <w:rPr>
          <w:b/>
          <w:bCs/>
          <w:sz w:val="28"/>
          <w:szCs w:val="28"/>
        </w:rPr>
      </w:pPr>
      <w:r>
        <w:rPr>
          <w:b/>
          <w:bCs/>
          <w:sz w:val="28"/>
          <w:szCs w:val="28"/>
        </w:rPr>
        <w:t>Deterioration a rejuvenation</w:t>
      </w:r>
    </w:p>
    <w:p w14:paraId="6A73BFB9" w14:textId="49EC45AE" w:rsidR="00674424" w:rsidRDefault="00674424" w:rsidP="00674424">
      <w:pPr>
        <w:pStyle w:val="ListParagraph"/>
        <w:rPr>
          <w:b/>
          <w:bCs/>
          <w:sz w:val="28"/>
          <w:szCs w:val="28"/>
        </w:rPr>
      </w:pPr>
    </w:p>
    <w:p w14:paraId="6CA2D19B" w14:textId="77777777" w:rsidR="003C27BD" w:rsidRDefault="00674424" w:rsidP="00674424">
      <w:pPr>
        <w:pStyle w:val="ListParagraph"/>
        <w:rPr>
          <w:sz w:val="28"/>
          <w:szCs w:val="28"/>
        </w:rPr>
      </w:pPr>
      <w:r w:rsidRPr="00674424">
        <w:rPr>
          <w:sz w:val="28"/>
          <w:szCs w:val="28"/>
        </w:rPr>
        <w:t xml:space="preserve">The Arboretum </w:t>
      </w:r>
      <w:r w:rsidR="003C27BD">
        <w:rPr>
          <w:sz w:val="28"/>
          <w:szCs w:val="28"/>
        </w:rPr>
        <w:t>initially was set up with good intentions and expectations, but with reducing resources Council increasingly gave less priority to maintaining it, believing that formal parks, gardens and sporting ovals had greater priority. By 2004 the Arboretum had become largely overgrown with Old Man Saltbush and little visited. The Millennium Drought had caused many of the trees to die and so the Arboretum had all the appearances of a neglected eye-sore.</w:t>
      </w:r>
    </w:p>
    <w:p w14:paraId="43094C60" w14:textId="77777777" w:rsidR="003C27BD" w:rsidRDefault="003C27BD" w:rsidP="00674424">
      <w:pPr>
        <w:pStyle w:val="ListParagraph"/>
        <w:rPr>
          <w:sz w:val="28"/>
          <w:szCs w:val="28"/>
        </w:rPr>
      </w:pPr>
    </w:p>
    <w:p w14:paraId="51E400FE" w14:textId="4E59350C" w:rsidR="00AB365B" w:rsidRDefault="003C27BD" w:rsidP="00674424">
      <w:pPr>
        <w:pStyle w:val="ListParagraph"/>
        <w:rPr>
          <w:sz w:val="28"/>
          <w:szCs w:val="28"/>
        </w:rPr>
      </w:pPr>
      <w:r>
        <w:rPr>
          <w:sz w:val="28"/>
          <w:szCs w:val="28"/>
        </w:rPr>
        <w:t>In</w:t>
      </w:r>
      <w:r w:rsidR="00AB365B">
        <w:rPr>
          <w:sz w:val="28"/>
          <w:szCs w:val="28"/>
        </w:rPr>
        <w:t xml:space="preserve"> 2004 </w:t>
      </w:r>
      <w:r>
        <w:rPr>
          <w:sz w:val="28"/>
          <w:szCs w:val="28"/>
        </w:rPr>
        <w:t>a proposal to bulldoze the site and build a commercial retirement village</w:t>
      </w:r>
      <w:r w:rsidR="00AB365B">
        <w:rPr>
          <w:sz w:val="28"/>
          <w:szCs w:val="28"/>
        </w:rPr>
        <w:t xml:space="preserve"> was faced with a number of practical development difficulties, such as the early contamination of the site due to the railway oil transfer activity and the dewatering of lead/zinc rail trucks. The development proposal also faced a </w:t>
      </w:r>
      <w:r>
        <w:rPr>
          <w:sz w:val="28"/>
          <w:szCs w:val="28"/>
        </w:rPr>
        <w:t xml:space="preserve">community campaign to save the Arboretum. </w:t>
      </w:r>
      <w:r w:rsidR="00AB365B">
        <w:rPr>
          <w:sz w:val="28"/>
          <w:szCs w:val="28"/>
        </w:rPr>
        <w:t xml:space="preserve">In </w:t>
      </w:r>
      <w:r>
        <w:rPr>
          <w:sz w:val="28"/>
          <w:szCs w:val="28"/>
        </w:rPr>
        <w:t>November 2004, within a split Council</w:t>
      </w:r>
      <w:r w:rsidR="00AB365B">
        <w:rPr>
          <w:sz w:val="28"/>
          <w:szCs w:val="28"/>
        </w:rPr>
        <w:t>,</w:t>
      </w:r>
      <w:r>
        <w:rPr>
          <w:sz w:val="28"/>
          <w:szCs w:val="28"/>
        </w:rPr>
        <w:t xml:space="preserve"> by a majority 8-4 </w:t>
      </w:r>
      <w:r>
        <w:rPr>
          <w:sz w:val="28"/>
          <w:szCs w:val="28"/>
        </w:rPr>
        <w:lastRenderedPageBreak/>
        <w:t xml:space="preserve">vote, a community proposal </w:t>
      </w:r>
      <w:r w:rsidR="00AB365B">
        <w:rPr>
          <w:sz w:val="28"/>
          <w:szCs w:val="28"/>
        </w:rPr>
        <w:t xml:space="preserve">to set up a citizen’s voluntary committee to manage the Arboretum was accepted. The community had </w:t>
      </w:r>
      <w:proofErr w:type="gramStart"/>
      <w:r w:rsidR="00AB365B">
        <w:rPr>
          <w:sz w:val="28"/>
          <w:szCs w:val="28"/>
        </w:rPr>
        <w:t>won</w:t>
      </w:r>
      <w:proofErr w:type="gramEnd"/>
      <w:r w:rsidR="00AB365B">
        <w:rPr>
          <w:sz w:val="28"/>
          <w:szCs w:val="28"/>
        </w:rPr>
        <w:t xml:space="preserve"> and the Arboretum was saved. </w:t>
      </w:r>
    </w:p>
    <w:p w14:paraId="0839F656" w14:textId="7AC77BC4" w:rsidR="00674424" w:rsidRPr="00674424" w:rsidRDefault="003C27BD" w:rsidP="00674424">
      <w:pPr>
        <w:pStyle w:val="ListParagraph"/>
        <w:rPr>
          <w:sz w:val="28"/>
          <w:szCs w:val="28"/>
        </w:rPr>
      </w:pPr>
      <w:r>
        <w:rPr>
          <w:sz w:val="28"/>
          <w:szCs w:val="28"/>
        </w:rPr>
        <w:t xml:space="preserve">    </w:t>
      </w:r>
    </w:p>
    <w:p w14:paraId="6B6880FE" w14:textId="5637E056" w:rsidR="00EB086D" w:rsidRDefault="00EB086D" w:rsidP="00EB086D">
      <w:pPr>
        <w:pStyle w:val="ListParagraph"/>
        <w:numPr>
          <w:ilvl w:val="0"/>
          <w:numId w:val="1"/>
        </w:numPr>
        <w:rPr>
          <w:b/>
          <w:bCs/>
          <w:sz w:val="28"/>
          <w:szCs w:val="28"/>
        </w:rPr>
      </w:pPr>
      <w:r w:rsidRPr="003C4C72">
        <w:rPr>
          <w:b/>
          <w:bCs/>
          <w:sz w:val="28"/>
          <w:szCs w:val="28"/>
        </w:rPr>
        <w:t>Who’s responsible for managing the Arboretum?</w:t>
      </w:r>
    </w:p>
    <w:p w14:paraId="4EF96E57" w14:textId="4EEECFB6" w:rsidR="00EF3E19" w:rsidRDefault="00EF3E19" w:rsidP="00EF3E19">
      <w:pPr>
        <w:pStyle w:val="ListParagraph"/>
        <w:rPr>
          <w:sz w:val="28"/>
          <w:szCs w:val="28"/>
        </w:rPr>
      </w:pPr>
    </w:p>
    <w:p w14:paraId="3D54242A" w14:textId="543903AB" w:rsidR="00AB365B" w:rsidRDefault="00EF3E19" w:rsidP="00EF3E19">
      <w:pPr>
        <w:pStyle w:val="ListParagraph"/>
        <w:rPr>
          <w:sz w:val="28"/>
          <w:szCs w:val="28"/>
        </w:rPr>
      </w:pPr>
      <w:r>
        <w:rPr>
          <w:sz w:val="28"/>
          <w:szCs w:val="28"/>
        </w:rPr>
        <w:t>The Council owns and manages the Arboretum</w:t>
      </w:r>
      <w:r w:rsidR="00A12A9B">
        <w:rPr>
          <w:sz w:val="28"/>
          <w:szCs w:val="28"/>
        </w:rPr>
        <w:t xml:space="preserve">. </w:t>
      </w:r>
      <w:r w:rsidR="00083A4E">
        <w:rPr>
          <w:sz w:val="28"/>
          <w:szCs w:val="28"/>
        </w:rPr>
        <w:t>Since 2004 a</w:t>
      </w:r>
      <w:r w:rsidR="00A12A9B">
        <w:rPr>
          <w:sz w:val="28"/>
          <w:szCs w:val="28"/>
        </w:rPr>
        <w:t xml:space="preserve"> Council appointed committee of volunteers </w:t>
      </w:r>
      <w:r w:rsidR="00083A4E">
        <w:rPr>
          <w:sz w:val="28"/>
          <w:szCs w:val="28"/>
        </w:rPr>
        <w:t>has been</w:t>
      </w:r>
      <w:r w:rsidR="00A12A9B">
        <w:rPr>
          <w:sz w:val="28"/>
          <w:szCs w:val="28"/>
        </w:rPr>
        <w:t xml:space="preserve"> responsible for</w:t>
      </w:r>
      <w:r w:rsidR="00A13C51">
        <w:rPr>
          <w:sz w:val="28"/>
          <w:szCs w:val="28"/>
        </w:rPr>
        <w:t xml:space="preserve"> its care and maintenance</w:t>
      </w:r>
      <w:r w:rsidR="00AB365B">
        <w:rPr>
          <w:sz w:val="28"/>
          <w:szCs w:val="28"/>
        </w:rPr>
        <w:t>, established pursuant to s.355 of the Local Government Act.</w:t>
      </w:r>
      <w:r w:rsidR="00A13C51">
        <w:rPr>
          <w:sz w:val="28"/>
          <w:szCs w:val="28"/>
        </w:rPr>
        <w:t xml:space="preserve"> This group of volunteers would be described in other places as “The Friends of the </w:t>
      </w:r>
      <w:proofErr w:type="spellStart"/>
      <w:r w:rsidR="00A13C51">
        <w:rPr>
          <w:sz w:val="28"/>
          <w:szCs w:val="28"/>
        </w:rPr>
        <w:t>Riddiford</w:t>
      </w:r>
      <w:proofErr w:type="spellEnd"/>
      <w:r w:rsidR="00A13C51">
        <w:rPr>
          <w:sz w:val="28"/>
          <w:szCs w:val="28"/>
        </w:rPr>
        <w:t xml:space="preserve"> Arboretum”. </w:t>
      </w:r>
    </w:p>
    <w:p w14:paraId="6C1E4F1F" w14:textId="77777777" w:rsidR="00AB365B" w:rsidRDefault="00AB365B" w:rsidP="00EF3E19">
      <w:pPr>
        <w:pStyle w:val="ListParagraph"/>
        <w:rPr>
          <w:sz w:val="28"/>
          <w:szCs w:val="28"/>
        </w:rPr>
      </w:pPr>
    </w:p>
    <w:p w14:paraId="17450C1F" w14:textId="47E35082" w:rsidR="00EF3E19" w:rsidRDefault="00FB6855" w:rsidP="00EF3E19">
      <w:pPr>
        <w:pStyle w:val="ListParagraph"/>
        <w:rPr>
          <w:sz w:val="28"/>
          <w:szCs w:val="28"/>
        </w:rPr>
      </w:pPr>
      <w:r>
        <w:rPr>
          <w:sz w:val="28"/>
          <w:szCs w:val="28"/>
        </w:rPr>
        <w:t>V</w:t>
      </w:r>
      <w:r w:rsidR="00AB365B">
        <w:rPr>
          <w:sz w:val="28"/>
          <w:szCs w:val="28"/>
        </w:rPr>
        <w:t xml:space="preserve">olunteer Friends Groups </w:t>
      </w:r>
      <w:r w:rsidR="00A13C51">
        <w:rPr>
          <w:sz w:val="28"/>
          <w:szCs w:val="28"/>
        </w:rPr>
        <w:t xml:space="preserve">is </w:t>
      </w:r>
      <w:r>
        <w:rPr>
          <w:sz w:val="28"/>
          <w:szCs w:val="28"/>
        </w:rPr>
        <w:t>the</w:t>
      </w:r>
      <w:r w:rsidR="00A13C51">
        <w:rPr>
          <w:sz w:val="28"/>
          <w:szCs w:val="28"/>
        </w:rPr>
        <w:t xml:space="preserve"> model that </w:t>
      </w:r>
      <w:proofErr w:type="spellStart"/>
      <w:r w:rsidR="00A13C51">
        <w:rPr>
          <w:sz w:val="28"/>
          <w:szCs w:val="28"/>
        </w:rPr>
        <w:t>Landcare</w:t>
      </w:r>
      <w:proofErr w:type="spellEnd"/>
      <w:r w:rsidR="00A13C51">
        <w:rPr>
          <w:sz w:val="28"/>
          <w:szCs w:val="28"/>
        </w:rPr>
        <w:t xml:space="preserve"> Broken Hill wants to see be adopted for every park and reserve in Broken Hill</w:t>
      </w:r>
      <w:r w:rsidR="00AB365B">
        <w:rPr>
          <w:sz w:val="28"/>
          <w:szCs w:val="28"/>
        </w:rPr>
        <w:t xml:space="preserve">, galvanising community spirit, energy and enthusiasm. </w:t>
      </w:r>
    </w:p>
    <w:p w14:paraId="5647E2F0" w14:textId="1ED9F5BE" w:rsidR="00A13C51" w:rsidRDefault="00A13C51" w:rsidP="00EF3E19">
      <w:pPr>
        <w:pStyle w:val="ListParagraph"/>
        <w:rPr>
          <w:sz w:val="28"/>
          <w:szCs w:val="28"/>
        </w:rPr>
      </w:pPr>
    </w:p>
    <w:p w14:paraId="2AB54AB9" w14:textId="10ABC710" w:rsidR="00A13C51" w:rsidRDefault="00A13C51" w:rsidP="00EF3E19">
      <w:pPr>
        <w:pStyle w:val="ListParagraph"/>
        <w:rPr>
          <w:sz w:val="28"/>
          <w:szCs w:val="28"/>
        </w:rPr>
      </w:pPr>
      <w:r>
        <w:rPr>
          <w:sz w:val="28"/>
          <w:szCs w:val="28"/>
        </w:rPr>
        <w:t xml:space="preserve">The volunteers meet about twice a month, one of which is a true working-bee where they get </w:t>
      </w:r>
      <w:r w:rsidR="001642BD">
        <w:rPr>
          <w:sz w:val="28"/>
          <w:szCs w:val="28"/>
        </w:rPr>
        <w:t>to and do real work, getting their hands dirty for the good of the whole community. Some volunteers attend more regularly when their lives allow them the time. Amongst the volunteers there is one very special treasure.</w:t>
      </w:r>
      <w:r>
        <w:rPr>
          <w:sz w:val="28"/>
          <w:szCs w:val="28"/>
        </w:rPr>
        <w:t xml:space="preserve">  </w:t>
      </w:r>
    </w:p>
    <w:p w14:paraId="1F29C294" w14:textId="201A7B17" w:rsidR="00A12A9B" w:rsidRDefault="00A12A9B" w:rsidP="00EF3E19">
      <w:pPr>
        <w:pStyle w:val="ListParagraph"/>
        <w:rPr>
          <w:sz w:val="28"/>
          <w:szCs w:val="28"/>
        </w:rPr>
      </w:pPr>
    </w:p>
    <w:p w14:paraId="32F0D43C" w14:textId="347343D0" w:rsidR="00A12A9B" w:rsidRPr="00EF3E19" w:rsidRDefault="00A12A9B" w:rsidP="00EF3E19">
      <w:pPr>
        <w:pStyle w:val="ListParagraph"/>
        <w:rPr>
          <w:sz w:val="28"/>
          <w:szCs w:val="28"/>
        </w:rPr>
      </w:pPr>
      <w:r>
        <w:rPr>
          <w:sz w:val="28"/>
          <w:szCs w:val="28"/>
        </w:rPr>
        <w:t>Faye Whitfield, who is in her 80s, goes to the Arboretum every day</w:t>
      </w:r>
      <w:r w:rsidR="001642BD">
        <w:rPr>
          <w:sz w:val="28"/>
          <w:szCs w:val="28"/>
        </w:rPr>
        <w:t>, often a number of times a day in the hot weather,</w:t>
      </w:r>
      <w:r>
        <w:rPr>
          <w:sz w:val="28"/>
          <w:szCs w:val="28"/>
        </w:rPr>
        <w:t xml:space="preserve"> to water the plants, remove litter, rake the paths and place bowls of drinking water for dogs and birds. Faye, who has been doing this for </w:t>
      </w:r>
      <w:r w:rsidR="00083A4E">
        <w:rPr>
          <w:sz w:val="28"/>
          <w:szCs w:val="28"/>
        </w:rPr>
        <w:t xml:space="preserve">some </w:t>
      </w:r>
      <w:r>
        <w:rPr>
          <w:sz w:val="28"/>
          <w:szCs w:val="28"/>
        </w:rPr>
        <w:t>years, is a</w:t>
      </w:r>
      <w:r w:rsidR="001642BD">
        <w:rPr>
          <w:sz w:val="28"/>
          <w:szCs w:val="28"/>
        </w:rPr>
        <w:t xml:space="preserve"> truly selfless and</w:t>
      </w:r>
      <w:r>
        <w:rPr>
          <w:sz w:val="28"/>
          <w:szCs w:val="28"/>
        </w:rPr>
        <w:t xml:space="preserve"> inspiring volunteer</w:t>
      </w:r>
      <w:r w:rsidR="001642BD">
        <w:rPr>
          <w:sz w:val="28"/>
          <w:szCs w:val="28"/>
        </w:rPr>
        <w:t>.</w:t>
      </w:r>
      <w:r>
        <w:rPr>
          <w:sz w:val="28"/>
          <w:szCs w:val="28"/>
        </w:rPr>
        <w:t xml:space="preserve"> </w:t>
      </w:r>
      <w:r w:rsidR="000727C7">
        <w:rPr>
          <w:sz w:val="28"/>
          <w:szCs w:val="28"/>
        </w:rPr>
        <w:t xml:space="preserve">This is the sort of spirit that we can find in Broken Hill to help look after the many precious places this City values. </w:t>
      </w:r>
    </w:p>
    <w:p w14:paraId="74AB889A" w14:textId="77777777" w:rsidR="003C4C72" w:rsidRPr="003C4C72" w:rsidRDefault="003C4C72" w:rsidP="003C4C72">
      <w:pPr>
        <w:pStyle w:val="ListParagraph"/>
        <w:rPr>
          <w:b/>
          <w:bCs/>
          <w:sz w:val="28"/>
          <w:szCs w:val="28"/>
        </w:rPr>
      </w:pPr>
    </w:p>
    <w:p w14:paraId="15E1120B" w14:textId="73A4746D" w:rsidR="00EB086D" w:rsidRDefault="00D66CFC" w:rsidP="00EB086D">
      <w:pPr>
        <w:pStyle w:val="ListParagraph"/>
        <w:numPr>
          <w:ilvl w:val="0"/>
          <w:numId w:val="1"/>
        </w:numPr>
        <w:rPr>
          <w:b/>
          <w:bCs/>
          <w:sz w:val="28"/>
          <w:szCs w:val="28"/>
        </w:rPr>
      </w:pPr>
      <w:r w:rsidRPr="003C4C72">
        <w:rPr>
          <w:b/>
          <w:bCs/>
          <w:sz w:val="28"/>
          <w:szCs w:val="28"/>
        </w:rPr>
        <w:t>What do you see there?</w:t>
      </w:r>
    </w:p>
    <w:p w14:paraId="11A77A0D" w14:textId="2C2AC5A7" w:rsidR="003C4C72" w:rsidRDefault="003C4C72" w:rsidP="003C4C72">
      <w:pPr>
        <w:pStyle w:val="ListParagraph"/>
        <w:rPr>
          <w:b/>
          <w:bCs/>
          <w:sz w:val="28"/>
          <w:szCs w:val="28"/>
        </w:rPr>
      </w:pPr>
    </w:p>
    <w:p w14:paraId="18817499" w14:textId="1D3D28FB" w:rsidR="000727C7" w:rsidRDefault="000727C7" w:rsidP="003C4C72">
      <w:pPr>
        <w:pStyle w:val="ListParagraph"/>
        <w:rPr>
          <w:sz w:val="28"/>
          <w:szCs w:val="28"/>
        </w:rPr>
      </w:pPr>
      <w:r w:rsidRPr="000727C7">
        <w:rPr>
          <w:sz w:val="28"/>
          <w:szCs w:val="28"/>
        </w:rPr>
        <w:t>The Arboretum contains a number of walking paths</w:t>
      </w:r>
      <w:r>
        <w:rPr>
          <w:sz w:val="28"/>
          <w:szCs w:val="28"/>
        </w:rPr>
        <w:t xml:space="preserve"> which are well maintained and capable of being traversed by people of all ages. It is a wheelchair friendly park. Water bowls placed around the site confirm that dogs are welcome, but on leashes.</w:t>
      </w:r>
    </w:p>
    <w:p w14:paraId="20DA97D5" w14:textId="77777777" w:rsidR="000727C7" w:rsidRDefault="000727C7" w:rsidP="003C4C72">
      <w:pPr>
        <w:pStyle w:val="ListParagraph"/>
        <w:rPr>
          <w:sz w:val="28"/>
          <w:szCs w:val="28"/>
        </w:rPr>
      </w:pPr>
    </w:p>
    <w:p w14:paraId="4D8BA299" w14:textId="24B14CDB" w:rsidR="000727C7" w:rsidRDefault="000727C7" w:rsidP="003C4C72">
      <w:pPr>
        <w:pStyle w:val="ListParagraph"/>
        <w:rPr>
          <w:sz w:val="28"/>
          <w:szCs w:val="28"/>
        </w:rPr>
      </w:pPr>
      <w:r>
        <w:rPr>
          <w:sz w:val="28"/>
          <w:szCs w:val="28"/>
        </w:rPr>
        <w:t xml:space="preserve">The plantings of trees and shrubs, all native Australian vegetation largely from </w:t>
      </w:r>
      <w:r w:rsidR="00083A4E">
        <w:rPr>
          <w:sz w:val="28"/>
          <w:szCs w:val="28"/>
        </w:rPr>
        <w:t xml:space="preserve">the </w:t>
      </w:r>
      <w:r>
        <w:rPr>
          <w:sz w:val="28"/>
          <w:szCs w:val="28"/>
        </w:rPr>
        <w:t>semi-arid zone with a dominance of plants from the Western Division, are planted so as to be easily viewed. Many plants have small metal identification plaques at their base identifying the plant by both botanical and common names. Some also provide the traditional Aboriginal name of the plant.</w:t>
      </w:r>
    </w:p>
    <w:p w14:paraId="1F46EDDF" w14:textId="77777777" w:rsidR="000727C7" w:rsidRDefault="000727C7" w:rsidP="003C4C72">
      <w:pPr>
        <w:pStyle w:val="ListParagraph"/>
        <w:rPr>
          <w:sz w:val="28"/>
          <w:szCs w:val="28"/>
        </w:rPr>
      </w:pPr>
    </w:p>
    <w:p w14:paraId="799A6FEF" w14:textId="5F5093DD" w:rsidR="00045E68" w:rsidRDefault="000727C7" w:rsidP="003C4C72">
      <w:pPr>
        <w:pStyle w:val="ListParagraph"/>
        <w:rPr>
          <w:sz w:val="28"/>
          <w:szCs w:val="28"/>
        </w:rPr>
      </w:pPr>
      <w:r>
        <w:rPr>
          <w:sz w:val="28"/>
          <w:szCs w:val="28"/>
        </w:rPr>
        <w:t xml:space="preserve">There are a number of interesting information display boards which describe the plant species and their growing habit. Of particular interest </w:t>
      </w:r>
      <w:r w:rsidR="00045E68">
        <w:rPr>
          <w:sz w:val="28"/>
          <w:szCs w:val="28"/>
        </w:rPr>
        <w:t xml:space="preserve">is a display board titled: “Suggested Plants for Your Garden” and another titled “How do I care for Arid Lands native plants?”. These educational display boards give advice to the reader on how to </w:t>
      </w:r>
      <w:r w:rsidR="00083A4E">
        <w:rPr>
          <w:sz w:val="28"/>
          <w:szCs w:val="28"/>
        </w:rPr>
        <w:t xml:space="preserve">be </w:t>
      </w:r>
      <w:r w:rsidR="00045E68">
        <w:rPr>
          <w:sz w:val="28"/>
          <w:szCs w:val="28"/>
        </w:rPr>
        <w:t xml:space="preserve">sensible in selecting plants for your garden in this harsh climate, giving tips on how your plants are best kept alive. </w:t>
      </w:r>
    </w:p>
    <w:p w14:paraId="06C537BE" w14:textId="77777777" w:rsidR="00045E68" w:rsidRDefault="00045E68" w:rsidP="003C4C72">
      <w:pPr>
        <w:pStyle w:val="ListParagraph"/>
        <w:rPr>
          <w:sz w:val="28"/>
          <w:szCs w:val="28"/>
        </w:rPr>
      </w:pPr>
    </w:p>
    <w:p w14:paraId="48D36591" w14:textId="77777777" w:rsidR="00045E68" w:rsidRDefault="00045E68" w:rsidP="003C4C72">
      <w:pPr>
        <w:pStyle w:val="ListParagraph"/>
        <w:rPr>
          <w:sz w:val="28"/>
          <w:szCs w:val="28"/>
        </w:rPr>
      </w:pPr>
      <w:r>
        <w:rPr>
          <w:sz w:val="28"/>
          <w:szCs w:val="28"/>
        </w:rPr>
        <w:lastRenderedPageBreak/>
        <w:t xml:space="preserve">Other display boards of interest discuss Aboriginal bush tucker, Acacias (or wattles), and how to grow salt bush. </w:t>
      </w:r>
    </w:p>
    <w:p w14:paraId="30DDC587" w14:textId="77777777" w:rsidR="00045E68" w:rsidRDefault="00045E68" w:rsidP="003C4C72">
      <w:pPr>
        <w:pStyle w:val="ListParagraph"/>
        <w:rPr>
          <w:sz w:val="28"/>
          <w:szCs w:val="28"/>
        </w:rPr>
      </w:pPr>
    </w:p>
    <w:p w14:paraId="7FED5EEC" w14:textId="68CCDDE4" w:rsidR="000727C7" w:rsidRPr="000727C7" w:rsidRDefault="00045E68" w:rsidP="003C4C72">
      <w:pPr>
        <w:pStyle w:val="ListParagraph"/>
        <w:rPr>
          <w:sz w:val="28"/>
          <w:szCs w:val="28"/>
        </w:rPr>
      </w:pPr>
      <w:r>
        <w:rPr>
          <w:sz w:val="28"/>
          <w:szCs w:val="28"/>
        </w:rPr>
        <w:t xml:space="preserve">There are a number of park benches dotted around the Arboretum and a drinking fountain, all aimed at ensuring the visitor’s experience is enjoyable.  </w:t>
      </w:r>
      <w:r w:rsidR="000727C7">
        <w:rPr>
          <w:sz w:val="28"/>
          <w:szCs w:val="28"/>
        </w:rPr>
        <w:t xml:space="preserve">   </w:t>
      </w:r>
    </w:p>
    <w:p w14:paraId="07137CCD" w14:textId="77777777" w:rsidR="003C4C72" w:rsidRPr="003C4C72" w:rsidRDefault="003C4C72" w:rsidP="003C4C72">
      <w:pPr>
        <w:pStyle w:val="ListParagraph"/>
        <w:rPr>
          <w:b/>
          <w:bCs/>
          <w:sz w:val="28"/>
          <w:szCs w:val="28"/>
        </w:rPr>
      </w:pPr>
    </w:p>
    <w:p w14:paraId="13452202" w14:textId="3C555C9D" w:rsidR="00D66CFC" w:rsidRDefault="00045E68" w:rsidP="00EB086D">
      <w:pPr>
        <w:pStyle w:val="ListParagraph"/>
        <w:numPr>
          <w:ilvl w:val="0"/>
          <w:numId w:val="1"/>
        </w:numPr>
        <w:rPr>
          <w:b/>
          <w:bCs/>
          <w:sz w:val="28"/>
          <w:szCs w:val="28"/>
        </w:rPr>
      </w:pPr>
      <w:proofErr w:type="gramStart"/>
      <w:r>
        <w:rPr>
          <w:b/>
          <w:bCs/>
          <w:sz w:val="28"/>
          <w:szCs w:val="28"/>
        </w:rPr>
        <w:t>So</w:t>
      </w:r>
      <w:proofErr w:type="gramEnd"/>
      <w:r>
        <w:rPr>
          <w:b/>
          <w:bCs/>
          <w:sz w:val="28"/>
          <w:szCs w:val="28"/>
        </w:rPr>
        <w:t xml:space="preserve"> what are the </w:t>
      </w:r>
      <w:r w:rsidR="00FB6855">
        <w:rPr>
          <w:b/>
          <w:bCs/>
          <w:sz w:val="28"/>
          <w:szCs w:val="28"/>
        </w:rPr>
        <w:t>v</w:t>
      </w:r>
      <w:r w:rsidR="00D66CFC" w:rsidRPr="003C4C72">
        <w:rPr>
          <w:b/>
          <w:bCs/>
          <w:sz w:val="28"/>
          <w:szCs w:val="28"/>
        </w:rPr>
        <w:t>alues</w:t>
      </w:r>
      <w:r>
        <w:rPr>
          <w:b/>
          <w:bCs/>
          <w:sz w:val="28"/>
          <w:szCs w:val="28"/>
        </w:rPr>
        <w:t xml:space="preserve"> </w:t>
      </w:r>
      <w:r w:rsidR="00FB6855">
        <w:rPr>
          <w:b/>
          <w:bCs/>
          <w:sz w:val="28"/>
          <w:szCs w:val="28"/>
        </w:rPr>
        <w:t xml:space="preserve">and objectives </w:t>
      </w:r>
      <w:r>
        <w:rPr>
          <w:b/>
          <w:bCs/>
          <w:sz w:val="28"/>
          <w:szCs w:val="28"/>
        </w:rPr>
        <w:t>of the Arboretum?</w:t>
      </w:r>
    </w:p>
    <w:p w14:paraId="63166BE3" w14:textId="77777777" w:rsidR="00045E68" w:rsidRPr="003C4C72" w:rsidRDefault="00045E68" w:rsidP="00045E68">
      <w:pPr>
        <w:pStyle w:val="ListParagraph"/>
        <w:rPr>
          <w:b/>
          <w:bCs/>
          <w:sz w:val="28"/>
          <w:szCs w:val="28"/>
        </w:rPr>
      </w:pPr>
    </w:p>
    <w:p w14:paraId="1512061D" w14:textId="357C2ECE" w:rsidR="00D66CFC" w:rsidRDefault="00D66CFC" w:rsidP="00D66CFC">
      <w:pPr>
        <w:pStyle w:val="ListParagraph"/>
        <w:numPr>
          <w:ilvl w:val="1"/>
          <w:numId w:val="1"/>
        </w:numPr>
        <w:rPr>
          <w:sz w:val="28"/>
          <w:szCs w:val="28"/>
        </w:rPr>
      </w:pPr>
      <w:r>
        <w:rPr>
          <w:sz w:val="28"/>
          <w:szCs w:val="28"/>
        </w:rPr>
        <w:t>A quiet place to take a moment out</w:t>
      </w:r>
      <w:r w:rsidR="00FB6855">
        <w:rPr>
          <w:sz w:val="28"/>
          <w:szCs w:val="28"/>
        </w:rPr>
        <w:t xml:space="preserve"> – passive recreation;</w:t>
      </w:r>
    </w:p>
    <w:p w14:paraId="648E8150" w14:textId="781C720B" w:rsidR="00D66CFC" w:rsidRDefault="00D66CFC" w:rsidP="00D66CFC">
      <w:pPr>
        <w:pStyle w:val="ListParagraph"/>
        <w:numPr>
          <w:ilvl w:val="1"/>
          <w:numId w:val="1"/>
        </w:numPr>
        <w:rPr>
          <w:sz w:val="28"/>
          <w:szCs w:val="28"/>
        </w:rPr>
      </w:pPr>
      <w:r>
        <w:rPr>
          <w:sz w:val="28"/>
          <w:szCs w:val="28"/>
        </w:rPr>
        <w:t>A place to understand and study local flora</w:t>
      </w:r>
      <w:r w:rsidR="00FB6855">
        <w:rPr>
          <w:sz w:val="28"/>
          <w:szCs w:val="28"/>
        </w:rPr>
        <w:t xml:space="preserve"> – scientific botanical research;</w:t>
      </w:r>
    </w:p>
    <w:p w14:paraId="4C4ED18E" w14:textId="76500EB2" w:rsidR="00D66CFC" w:rsidRDefault="00D66CFC" w:rsidP="00D66CFC">
      <w:pPr>
        <w:pStyle w:val="ListParagraph"/>
        <w:numPr>
          <w:ilvl w:val="1"/>
          <w:numId w:val="1"/>
        </w:numPr>
        <w:rPr>
          <w:sz w:val="28"/>
          <w:szCs w:val="28"/>
        </w:rPr>
      </w:pPr>
      <w:r>
        <w:rPr>
          <w:sz w:val="28"/>
          <w:szCs w:val="28"/>
        </w:rPr>
        <w:t>A place to learn about Aboriginal bush tucker and bush medicines</w:t>
      </w:r>
      <w:r w:rsidR="00FB6855">
        <w:rPr>
          <w:sz w:val="28"/>
          <w:szCs w:val="28"/>
        </w:rPr>
        <w:t>;</w:t>
      </w:r>
    </w:p>
    <w:p w14:paraId="49D78370" w14:textId="7850C8DC" w:rsidR="00D66CFC" w:rsidRDefault="00D66CFC" w:rsidP="00D66CFC">
      <w:pPr>
        <w:pStyle w:val="ListParagraph"/>
        <w:numPr>
          <w:ilvl w:val="1"/>
          <w:numId w:val="1"/>
        </w:numPr>
        <w:rPr>
          <w:sz w:val="28"/>
          <w:szCs w:val="28"/>
        </w:rPr>
      </w:pPr>
      <w:r>
        <w:rPr>
          <w:sz w:val="28"/>
          <w:szCs w:val="28"/>
        </w:rPr>
        <w:t>A haven or refuge for local birds to live</w:t>
      </w:r>
      <w:r w:rsidR="00FB6855">
        <w:rPr>
          <w:sz w:val="28"/>
          <w:szCs w:val="28"/>
        </w:rPr>
        <w:t xml:space="preserve">, as well as </w:t>
      </w:r>
      <w:r w:rsidR="00EF3E19">
        <w:rPr>
          <w:sz w:val="28"/>
          <w:szCs w:val="28"/>
        </w:rPr>
        <w:t>creating habitat for</w:t>
      </w:r>
      <w:r>
        <w:rPr>
          <w:sz w:val="28"/>
          <w:szCs w:val="28"/>
        </w:rPr>
        <w:t xml:space="preserve"> local lizards </w:t>
      </w:r>
      <w:r w:rsidR="00EF3E19">
        <w:rPr>
          <w:sz w:val="28"/>
          <w:szCs w:val="28"/>
        </w:rPr>
        <w:t>and insects (such as bees)</w:t>
      </w:r>
      <w:r w:rsidR="00FB6855">
        <w:rPr>
          <w:sz w:val="28"/>
          <w:szCs w:val="28"/>
        </w:rPr>
        <w:t>;</w:t>
      </w:r>
    </w:p>
    <w:p w14:paraId="0C55A3F6" w14:textId="4E36860C" w:rsidR="00D66CFC" w:rsidRDefault="00D66CFC" w:rsidP="00D66CFC">
      <w:pPr>
        <w:pStyle w:val="ListParagraph"/>
        <w:numPr>
          <w:ilvl w:val="1"/>
          <w:numId w:val="1"/>
        </w:numPr>
        <w:rPr>
          <w:sz w:val="28"/>
          <w:szCs w:val="28"/>
        </w:rPr>
      </w:pPr>
      <w:r>
        <w:rPr>
          <w:sz w:val="28"/>
          <w:szCs w:val="28"/>
        </w:rPr>
        <w:t>By looking after a selection of local plants and providing habitat for local birds, protecting the biodiversity of the region</w:t>
      </w:r>
      <w:r w:rsidR="00FB6855">
        <w:rPr>
          <w:sz w:val="28"/>
          <w:szCs w:val="28"/>
        </w:rPr>
        <w:t>;</w:t>
      </w:r>
    </w:p>
    <w:p w14:paraId="27B1EDA2" w14:textId="1CC16A61" w:rsidR="00FB6855" w:rsidRDefault="00EF3E19" w:rsidP="00D66CFC">
      <w:pPr>
        <w:pStyle w:val="ListParagraph"/>
        <w:numPr>
          <w:ilvl w:val="1"/>
          <w:numId w:val="1"/>
        </w:numPr>
        <w:rPr>
          <w:sz w:val="28"/>
          <w:szCs w:val="28"/>
        </w:rPr>
      </w:pPr>
      <w:r>
        <w:rPr>
          <w:sz w:val="28"/>
          <w:szCs w:val="28"/>
        </w:rPr>
        <w:t>Show-casing appropriate local native plants for people to understand their growing habit and requirements, thereby encouraging</w:t>
      </w:r>
      <w:r w:rsidR="00FB6855">
        <w:rPr>
          <w:sz w:val="28"/>
          <w:szCs w:val="28"/>
        </w:rPr>
        <w:t xml:space="preserve"> like garden planting;</w:t>
      </w:r>
    </w:p>
    <w:p w14:paraId="38ED5B18" w14:textId="59143AEB" w:rsidR="00EF3E19" w:rsidRDefault="00FB6855" w:rsidP="00D66CFC">
      <w:pPr>
        <w:pStyle w:val="ListParagraph"/>
        <w:numPr>
          <w:ilvl w:val="1"/>
          <w:numId w:val="1"/>
        </w:numPr>
        <w:rPr>
          <w:sz w:val="28"/>
          <w:szCs w:val="28"/>
        </w:rPr>
      </w:pPr>
      <w:r>
        <w:rPr>
          <w:sz w:val="28"/>
          <w:szCs w:val="28"/>
        </w:rPr>
        <w:t>Community seed collecting for private propagation is encouraged;</w:t>
      </w:r>
    </w:p>
    <w:p w14:paraId="79F1337B" w14:textId="33034239" w:rsidR="00D66CFC" w:rsidRDefault="00D66CFC" w:rsidP="00D66CFC">
      <w:pPr>
        <w:pStyle w:val="ListParagraph"/>
        <w:numPr>
          <w:ilvl w:val="1"/>
          <w:numId w:val="1"/>
        </w:numPr>
        <w:rPr>
          <w:sz w:val="28"/>
          <w:szCs w:val="28"/>
        </w:rPr>
      </w:pPr>
      <w:r>
        <w:rPr>
          <w:sz w:val="28"/>
          <w:szCs w:val="28"/>
        </w:rPr>
        <w:t>Promoting a sense of community – underpinned by</w:t>
      </w:r>
      <w:r w:rsidR="00FB6855">
        <w:rPr>
          <w:sz w:val="28"/>
          <w:szCs w:val="28"/>
        </w:rPr>
        <w:t xml:space="preserve"> its</w:t>
      </w:r>
      <w:r>
        <w:rPr>
          <w:sz w:val="28"/>
          <w:szCs w:val="28"/>
        </w:rPr>
        <w:t xml:space="preserve"> volunteer team</w:t>
      </w:r>
      <w:r w:rsidR="00FB6855">
        <w:rPr>
          <w:sz w:val="28"/>
          <w:szCs w:val="28"/>
        </w:rPr>
        <w:t>; and</w:t>
      </w:r>
    </w:p>
    <w:p w14:paraId="1F104FF0" w14:textId="023A8F21" w:rsidR="00FB6855" w:rsidRDefault="00FB6855" w:rsidP="00D66CFC">
      <w:pPr>
        <w:pStyle w:val="ListParagraph"/>
        <w:numPr>
          <w:ilvl w:val="1"/>
          <w:numId w:val="1"/>
        </w:numPr>
        <w:rPr>
          <w:sz w:val="28"/>
          <w:szCs w:val="28"/>
        </w:rPr>
      </w:pPr>
      <w:r>
        <w:rPr>
          <w:sz w:val="28"/>
          <w:szCs w:val="28"/>
        </w:rPr>
        <w:t xml:space="preserve">Fostering a “sense of place” for people of Broken Hill to </w:t>
      </w:r>
      <w:r w:rsidR="00041D0C">
        <w:rPr>
          <w:sz w:val="28"/>
          <w:szCs w:val="28"/>
        </w:rPr>
        <w:t xml:space="preserve">proudly ‘own’. </w:t>
      </w:r>
    </w:p>
    <w:p w14:paraId="48C5EBD3" w14:textId="54356B4A" w:rsidR="00D66CFC" w:rsidRPr="00FB6855" w:rsidRDefault="00D66CFC" w:rsidP="00FB6855">
      <w:pPr>
        <w:rPr>
          <w:sz w:val="28"/>
          <w:szCs w:val="28"/>
        </w:rPr>
      </w:pPr>
    </w:p>
    <w:p w14:paraId="493E8E8C" w14:textId="736EDE75" w:rsidR="00D66CFC" w:rsidRDefault="00D66CFC" w:rsidP="00EB086D">
      <w:pPr>
        <w:pStyle w:val="ListParagraph"/>
        <w:numPr>
          <w:ilvl w:val="0"/>
          <w:numId w:val="1"/>
        </w:numPr>
        <w:rPr>
          <w:b/>
          <w:bCs/>
          <w:sz w:val="28"/>
          <w:szCs w:val="28"/>
        </w:rPr>
      </w:pPr>
      <w:r w:rsidRPr="00EF3E19">
        <w:rPr>
          <w:b/>
          <w:bCs/>
          <w:sz w:val="28"/>
          <w:szCs w:val="28"/>
        </w:rPr>
        <w:t>Changes are afoot – art installation – Robby Rowlands</w:t>
      </w:r>
      <w:r w:rsidR="005D1C45" w:rsidRPr="00EF3E19">
        <w:rPr>
          <w:b/>
          <w:bCs/>
          <w:sz w:val="28"/>
          <w:szCs w:val="28"/>
        </w:rPr>
        <w:t xml:space="preserve"> – a place to display sculpture</w:t>
      </w:r>
    </w:p>
    <w:p w14:paraId="7F593239" w14:textId="77777777" w:rsidR="00EF3E19" w:rsidRPr="00EF3E19" w:rsidRDefault="00EF3E19" w:rsidP="00EF3E19">
      <w:pPr>
        <w:pStyle w:val="ListParagraph"/>
        <w:rPr>
          <w:b/>
          <w:bCs/>
          <w:sz w:val="28"/>
          <w:szCs w:val="28"/>
        </w:rPr>
      </w:pPr>
    </w:p>
    <w:p w14:paraId="2DC79212" w14:textId="244DD133" w:rsidR="00045E68" w:rsidRPr="00FB6855" w:rsidRDefault="00D66CFC" w:rsidP="00FB6855">
      <w:pPr>
        <w:pStyle w:val="ListParagraph"/>
        <w:numPr>
          <w:ilvl w:val="0"/>
          <w:numId w:val="1"/>
        </w:numPr>
        <w:rPr>
          <w:b/>
          <w:bCs/>
          <w:sz w:val="28"/>
          <w:szCs w:val="28"/>
        </w:rPr>
      </w:pPr>
      <w:r w:rsidRPr="00EF3E19">
        <w:rPr>
          <w:b/>
          <w:bCs/>
          <w:sz w:val="28"/>
          <w:szCs w:val="28"/>
        </w:rPr>
        <w:t>New management plan is being prepared</w:t>
      </w:r>
      <w:r w:rsidR="00045E68">
        <w:rPr>
          <w:b/>
          <w:bCs/>
          <w:sz w:val="28"/>
          <w:szCs w:val="28"/>
        </w:rPr>
        <w:t xml:space="preserve"> by the Committee </w:t>
      </w:r>
    </w:p>
    <w:p w14:paraId="3DFA2499" w14:textId="6C02586E" w:rsidR="00D66CFC" w:rsidRPr="00FB6855" w:rsidRDefault="00045E68" w:rsidP="00045E68">
      <w:pPr>
        <w:pStyle w:val="ListParagraph"/>
        <w:numPr>
          <w:ilvl w:val="0"/>
          <w:numId w:val="2"/>
        </w:numPr>
        <w:rPr>
          <w:sz w:val="28"/>
          <w:szCs w:val="28"/>
        </w:rPr>
      </w:pPr>
      <w:r w:rsidRPr="00FB6855">
        <w:rPr>
          <w:sz w:val="28"/>
          <w:szCs w:val="28"/>
        </w:rPr>
        <w:t xml:space="preserve">to review the original concept and ensure that </w:t>
      </w:r>
      <w:r w:rsidR="00FB6855">
        <w:rPr>
          <w:sz w:val="28"/>
          <w:szCs w:val="28"/>
        </w:rPr>
        <w:t>its objectives are</w:t>
      </w:r>
      <w:r w:rsidRPr="00FB6855">
        <w:rPr>
          <w:sz w:val="28"/>
          <w:szCs w:val="28"/>
        </w:rPr>
        <w:t xml:space="preserve"> being achieved.</w:t>
      </w:r>
    </w:p>
    <w:p w14:paraId="4B540AAA" w14:textId="77777777" w:rsidR="00EF3E19" w:rsidRPr="00045E68" w:rsidRDefault="00EF3E19" w:rsidP="00045E68">
      <w:pPr>
        <w:rPr>
          <w:b/>
          <w:bCs/>
          <w:sz w:val="28"/>
          <w:szCs w:val="28"/>
        </w:rPr>
      </w:pPr>
    </w:p>
    <w:p w14:paraId="3FB46D74" w14:textId="38552F09" w:rsidR="00D66CFC" w:rsidRPr="00045E68" w:rsidRDefault="005D1C45" w:rsidP="00045E68">
      <w:pPr>
        <w:pStyle w:val="ListParagraph"/>
        <w:numPr>
          <w:ilvl w:val="0"/>
          <w:numId w:val="1"/>
        </w:numPr>
        <w:rPr>
          <w:sz w:val="28"/>
          <w:szCs w:val="28"/>
        </w:rPr>
      </w:pPr>
      <w:r w:rsidRPr="00EF3E19">
        <w:rPr>
          <w:b/>
          <w:bCs/>
          <w:sz w:val="28"/>
          <w:szCs w:val="28"/>
        </w:rPr>
        <w:t xml:space="preserve">Many of the features of </w:t>
      </w:r>
      <w:proofErr w:type="spellStart"/>
      <w:r w:rsidRPr="00EF3E19">
        <w:rPr>
          <w:b/>
          <w:bCs/>
          <w:sz w:val="28"/>
          <w:szCs w:val="28"/>
        </w:rPr>
        <w:t>Riddiford</w:t>
      </w:r>
      <w:proofErr w:type="spellEnd"/>
      <w:r w:rsidRPr="00EF3E19">
        <w:rPr>
          <w:b/>
          <w:bCs/>
          <w:sz w:val="28"/>
          <w:szCs w:val="28"/>
        </w:rPr>
        <w:t xml:space="preserve"> Arboretum might be adopted elsewhere by </w:t>
      </w:r>
      <w:proofErr w:type="spellStart"/>
      <w:r w:rsidRPr="00EF3E19">
        <w:rPr>
          <w:b/>
          <w:bCs/>
          <w:sz w:val="28"/>
          <w:szCs w:val="28"/>
        </w:rPr>
        <w:t>Landcare</w:t>
      </w:r>
      <w:proofErr w:type="spellEnd"/>
      <w:r w:rsidRPr="00EF3E19">
        <w:rPr>
          <w:b/>
          <w:bCs/>
          <w:sz w:val="28"/>
          <w:szCs w:val="28"/>
        </w:rPr>
        <w:t xml:space="preserve"> Broken Hill</w:t>
      </w:r>
      <w:r w:rsidR="00045E68">
        <w:rPr>
          <w:b/>
          <w:bCs/>
          <w:sz w:val="28"/>
          <w:szCs w:val="28"/>
        </w:rPr>
        <w:t xml:space="preserve">. </w:t>
      </w:r>
      <w:r w:rsidR="00045E68" w:rsidRPr="00045E68">
        <w:rPr>
          <w:sz w:val="28"/>
          <w:szCs w:val="28"/>
        </w:rPr>
        <w:t>A good precedent for community action, shared management and looking after natural places special to Broken Hill</w:t>
      </w:r>
    </w:p>
    <w:p w14:paraId="5BA7A5B4" w14:textId="77777777" w:rsidR="00016063" w:rsidRPr="00016063" w:rsidRDefault="00016063" w:rsidP="00016063">
      <w:pPr>
        <w:pBdr>
          <w:bottom w:val="single" w:sz="6" w:space="1" w:color="auto"/>
        </w:pBdr>
        <w:rPr>
          <w:sz w:val="28"/>
          <w:szCs w:val="28"/>
        </w:rPr>
      </w:pPr>
    </w:p>
    <w:p w14:paraId="537AD14E" w14:textId="64914998" w:rsidR="00016063" w:rsidRPr="00E53F3D" w:rsidRDefault="00016063" w:rsidP="00045E68">
      <w:pPr>
        <w:jc w:val="center"/>
        <w:rPr>
          <w:b/>
          <w:color w:val="538135" w:themeColor="accent6" w:themeShade="BF"/>
          <w:sz w:val="36"/>
          <w:szCs w:val="36"/>
        </w:rPr>
      </w:pPr>
      <w:r w:rsidRPr="00E53F3D">
        <w:rPr>
          <w:b/>
          <w:color w:val="538135" w:themeColor="accent6" w:themeShade="BF"/>
          <w:sz w:val="36"/>
          <w:szCs w:val="36"/>
        </w:rPr>
        <w:t xml:space="preserve">Next public meeting to </w:t>
      </w:r>
      <w:r w:rsidR="002D061E">
        <w:rPr>
          <w:b/>
          <w:color w:val="538135" w:themeColor="accent6" w:themeShade="BF"/>
          <w:sz w:val="36"/>
          <w:szCs w:val="36"/>
        </w:rPr>
        <w:t>provide a</w:t>
      </w:r>
      <w:r w:rsidR="005D1C45">
        <w:rPr>
          <w:b/>
          <w:color w:val="538135" w:themeColor="accent6" w:themeShade="BF"/>
          <w:sz w:val="36"/>
          <w:szCs w:val="36"/>
        </w:rPr>
        <w:t xml:space="preserve">n </w:t>
      </w:r>
      <w:r w:rsidR="002D061E">
        <w:rPr>
          <w:b/>
          <w:color w:val="538135" w:themeColor="accent6" w:themeShade="BF"/>
          <w:sz w:val="36"/>
          <w:szCs w:val="36"/>
        </w:rPr>
        <w:t>update on</w:t>
      </w:r>
      <w:r w:rsidRPr="00E53F3D">
        <w:rPr>
          <w:b/>
          <w:color w:val="538135" w:themeColor="accent6" w:themeShade="BF"/>
          <w:sz w:val="36"/>
          <w:szCs w:val="36"/>
        </w:rPr>
        <w:t xml:space="preserve">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r w:rsidR="005D1C45">
        <w:rPr>
          <w:b/>
          <w:color w:val="538135" w:themeColor="accent6" w:themeShade="BF"/>
          <w:sz w:val="36"/>
          <w:szCs w:val="36"/>
        </w:rPr>
        <w:t>and continue of consultation with the community</w:t>
      </w:r>
    </w:p>
    <w:p w14:paraId="29BC81AB" w14:textId="291B9CC1" w:rsidR="00016063" w:rsidRDefault="00016063" w:rsidP="00016063">
      <w:pPr>
        <w:jc w:val="center"/>
        <w:rPr>
          <w:b/>
          <w:color w:val="FF0000"/>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w:t>
      </w:r>
      <w:r w:rsidR="005D1C45">
        <w:rPr>
          <w:b/>
          <w:color w:val="FF0000"/>
          <w:sz w:val="36"/>
          <w:szCs w:val="36"/>
        </w:rPr>
        <w:t>5</w:t>
      </w:r>
      <w:r w:rsidRPr="00E53F3D">
        <w:rPr>
          <w:b/>
          <w:color w:val="FF0000"/>
          <w:sz w:val="36"/>
          <w:szCs w:val="36"/>
        </w:rPr>
        <w:t xml:space="preserve"> June</w:t>
      </w:r>
    </w:p>
    <w:p w14:paraId="72A475D6" w14:textId="2A49774C" w:rsidR="006B481E" w:rsidRDefault="006B481E" w:rsidP="00016063">
      <w:pPr>
        <w:jc w:val="center"/>
        <w:rPr>
          <w:b/>
          <w:color w:val="FF0000"/>
          <w:sz w:val="36"/>
          <w:szCs w:val="36"/>
        </w:rPr>
      </w:pPr>
    </w:p>
    <w:p w14:paraId="5F726F75" w14:textId="6ACD512C" w:rsidR="006B481E" w:rsidRPr="008060CD" w:rsidRDefault="006B481E" w:rsidP="00016063">
      <w:pPr>
        <w:jc w:val="center"/>
        <w:rPr>
          <w:b/>
          <w:i/>
          <w:iCs/>
          <w:color w:val="000000" w:themeColor="text1"/>
          <w:sz w:val="36"/>
          <w:szCs w:val="36"/>
        </w:rPr>
      </w:pPr>
      <w:r w:rsidRPr="008060CD">
        <w:rPr>
          <w:b/>
          <w:i/>
          <w:iCs/>
          <w:color w:val="000000" w:themeColor="text1"/>
          <w:sz w:val="36"/>
          <w:szCs w:val="36"/>
        </w:rPr>
        <w:t>A</w:t>
      </w:r>
      <w:r w:rsidR="005D1C45">
        <w:rPr>
          <w:b/>
          <w:i/>
          <w:iCs/>
          <w:color w:val="000000" w:themeColor="text1"/>
          <w:sz w:val="36"/>
          <w:szCs w:val="36"/>
        </w:rPr>
        <w:t>LL WELCOME</w:t>
      </w:r>
      <w:r w:rsidR="008060CD" w:rsidRPr="008060CD">
        <w:rPr>
          <w:b/>
          <w:i/>
          <w:iCs/>
          <w:color w:val="000000" w:themeColor="text1"/>
          <w:sz w:val="36"/>
          <w:szCs w:val="36"/>
        </w:rPr>
        <w:t>!</w:t>
      </w:r>
    </w:p>
    <w:p w14:paraId="3FC738EA" w14:textId="77777777" w:rsidR="00016063" w:rsidRPr="00E53F3D" w:rsidRDefault="00016063" w:rsidP="00016063">
      <w:pPr>
        <w:jc w:val="center"/>
        <w:rPr>
          <w:color w:val="538135" w:themeColor="accent6" w:themeShade="BF"/>
          <w:sz w:val="36"/>
          <w:szCs w:val="36"/>
        </w:rPr>
      </w:pPr>
    </w:p>
    <w:p w14:paraId="45EDBA6A" w14:textId="77777777" w:rsidR="002D061E" w:rsidRDefault="00016063" w:rsidP="00016063">
      <w:pPr>
        <w:jc w:val="center"/>
        <w:rPr>
          <w:color w:val="538135" w:themeColor="accent6" w:themeShade="BF"/>
          <w:sz w:val="36"/>
          <w:szCs w:val="36"/>
        </w:rPr>
      </w:pP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p>
    <w:p w14:paraId="58DF40E6" w14:textId="450C9906" w:rsidR="00016063" w:rsidRPr="00E53F3D" w:rsidRDefault="00016063" w:rsidP="00016063">
      <w:pPr>
        <w:jc w:val="center"/>
        <w:rPr>
          <w:color w:val="538135" w:themeColor="accent6" w:themeShade="BF"/>
          <w:sz w:val="36"/>
          <w:szCs w:val="36"/>
        </w:rPr>
      </w:pPr>
      <w:r w:rsidRPr="00E53F3D">
        <w:rPr>
          <w:b/>
          <w:color w:val="538135" w:themeColor="accent6" w:themeShade="BF"/>
          <w:sz w:val="36"/>
          <w:szCs w:val="36"/>
        </w:rPr>
        <w:t>LandcareBrokenHill@gmail.com</w:t>
      </w:r>
    </w:p>
    <w:p w14:paraId="07C993DF" w14:textId="77777777" w:rsidR="00016063" w:rsidRDefault="00016063" w:rsidP="00016063"/>
    <w:p w14:paraId="75ABD217" w14:textId="77777777" w:rsidR="00016063" w:rsidRDefault="00016063"/>
    <w:sectPr w:rsidR="00016063" w:rsidSect="00016063">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EE42" w14:textId="77777777" w:rsidR="00E24E32" w:rsidRDefault="00E24E32" w:rsidP="00895E63">
      <w:r>
        <w:separator/>
      </w:r>
    </w:p>
  </w:endnote>
  <w:endnote w:type="continuationSeparator" w:id="0">
    <w:p w14:paraId="0E905386" w14:textId="77777777" w:rsidR="00E24E32" w:rsidRDefault="00E24E32" w:rsidP="0089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77600"/>
      <w:docPartObj>
        <w:docPartGallery w:val="Page Numbers (Bottom of Page)"/>
        <w:docPartUnique/>
      </w:docPartObj>
    </w:sdtPr>
    <w:sdtEndPr>
      <w:rPr>
        <w:rStyle w:val="PageNumber"/>
      </w:rPr>
    </w:sdtEndPr>
    <w:sdtContent>
      <w:p w14:paraId="50CD268F" w14:textId="4E5DABA4" w:rsidR="00895E63" w:rsidRDefault="00895E63" w:rsidP="000A3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E5198" w14:textId="77777777" w:rsidR="00895E63" w:rsidRDefault="00895E63" w:rsidP="00895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486210"/>
      <w:docPartObj>
        <w:docPartGallery w:val="Page Numbers (Bottom of Page)"/>
        <w:docPartUnique/>
      </w:docPartObj>
    </w:sdtPr>
    <w:sdtEndPr>
      <w:rPr>
        <w:rStyle w:val="PageNumber"/>
      </w:rPr>
    </w:sdtEndPr>
    <w:sdtContent>
      <w:p w14:paraId="07C857CE" w14:textId="61A0BCB4" w:rsidR="00895E63" w:rsidRDefault="00895E63" w:rsidP="000A3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E9008" w14:textId="77777777" w:rsidR="00895E63" w:rsidRDefault="00895E63" w:rsidP="00895E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4800" w14:textId="77777777" w:rsidR="00E24E32" w:rsidRDefault="00E24E32" w:rsidP="00895E63">
      <w:r>
        <w:separator/>
      </w:r>
    </w:p>
  </w:footnote>
  <w:footnote w:type="continuationSeparator" w:id="0">
    <w:p w14:paraId="7CEB032B" w14:textId="77777777" w:rsidR="00E24E32" w:rsidRDefault="00E24E32" w:rsidP="0089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50097"/>
    <w:multiLevelType w:val="hybridMultilevel"/>
    <w:tmpl w:val="1552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12C6F"/>
    <w:multiLevelType w:val="hybridMultilevel"/>
    <w:tmpl w:val="126624D8"/>
    <w:lvl w:ilvl="0" w:tplc="E4EA600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63"/>
    <w:rsid w:val="00016063"/>
    <w:rsid w:val="000401A6"/>
    <w:rsid w:val="00041D0C"/>
    <w:rsid w:val="00045E68"/>
    <w:rsid w:val="000727C7"/>
    <w:rsid w:val="00083A4E"/>
    <w:rsid w:val="001642BD"/>
    <w:rsid w:val="001875DD"/>
    <w:rsid w:val="00225073"/>
    <w:rsid w:val="0028397C"/>
    <w:rsid w:val="002D061E"/>
    <w:rsid w:val="002E4DF8"/>
    <w:rsid w:val="003900FE"/>
    <w:rsid w:val="003C27BD"/>
    <w:rsid w:val="003C4C72"/>
    <w:rsid w:val="00440C08"/>
    <w:rsid w:val="00461961"/>
    <w:rsid w:val="005D1C45"/>
    <w:rsid w:val="005F028F"/>
    <w:rsid w:val="00674424"/>
    <w:rsid w:val="006B481E"/>
    <w:rsid w:val="006D4261"/>
    <w:rsid w:val="0079259D"/>
    <w:rsid w:val="008060CD"/>
    <w:rsid w:val="00890B13"/>
    <w:rsid w:val="00895E63"/>
    <w:rsid w:val="009C545D"/>
    <w:rsid w:val="00A12A9B"/>
    <w:rsid w:val="00A13C51"/>
    <w:rsid w:val="00AA731F"/>
    <w:rsid w:val="00AB365B"/>
    <w:rsid w:val="00B83A2B"/>
    <w:rsid w:val="00C06218"/>
    <w:rsid w:val="00CC57E7"/>
    <w:rsid w:val="00CF6B43"/>
    <w:rsid w:val="00D01164"/>
    <w:rsid w:val="00D25A92"/>
    <w:rsid w:val="00D52B6C"/>
    <w:rsid w:val="00D66CFC"/>
    <w:rsid w:val="00DE0F3B"/>
    <w:rsid w:val="00E24E32"/>
    <w:rsid w:val="00EB086D"/>
    <w:rsid w:val="00EF3E19"/>
    <w:rsid w:val="00F254E8"/>
    <w:rsid w:val="00FB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D24CA"/>
  <w14:defaultImageDpi w14:val="32767"/>
  <w15:chartTrackingRefBased/>
  <w15:docId w15:val="{69335B14-51AD-C244-9514-7B92CE3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063"/>
    <w:rPr>
      <w:rFonts w:ascii="Times New Roman" w:hAnsi="Times New Roman" w:cs="Times New Roman"/>
      <w:sz w:val="18"/>
      <w:szCs w:val="18"/>
    </w:rPr>
  </w:style>
  <w:style w:type="paragraph" w:styleId="Footer">
    <w:name w:val="footer"/>
    <w:basedOn w:val="Normal"/>
    <w:link w:val="FooterChar"/>
    <w:uiPriority w:val="99"/>
    <w:unhideWhenUsed/>
    <w:rsid w:val="00895E63"/>
    <w:pPr>
      <w:tabs>
        <w:tab w:val="center" w:pos="4680"/>
        <w:tab w:val="right" w:pos="9360"/>
      </w:tabs>
    </w:pPr>
  </w:style>
  <w:style w:type="character" w:customStyle="1" w:styleId="FooterChar">
    <w:name w:val="Footer Char"/>
    <w:basedOn w:val="DefaultParagraphFont"/>
    <w:link w:val="Footer"/>
    <w:uiPriority w:val="99"/>
    <w:rsid w:val="00895E63"/>
  </w:style>
  <w:style w:type="character" w:styleId="PageNumber">
    <w:name w:val="page number"/>
    <w:basedOn w:val="DefaultParagraphFont"/>
    <w:uiPriority w:val="99"/>
    <w:semiHidden/>
    <w:unhideWhenUsed/>
    <w:rsid w:val="00895E63"/>
  </w:style>
  <w:style w:type="paragraph" w:styleId="ListParagraph">
    <w:name w:val="List Paragraph"/>
    <w:basedOn w:val="Normal"/>
    <w:uiPriority w:val="34"/>
    <w:qFormat/>
    <w:rsid w:val="00EB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7</cp:revision>
  <cp:lastPrinted>2019-06-24T15:17:00Z</cp:lastPrinted>
  <dcterms:created xsi:type="dcterms:W3CDTF">2019-07-01T12:29:00Z</dcterms:created>
  <dcterms:modified xsi:type="dcterms:W3CDTF">2019-07-01T15:22:00Z</dcterms:modified>
</cp:coreProperties>
</file>