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CE8D95" w14:textId="77777777" w:rsidR="007E4D44" w:rsidRPr="003306AF" w:rsidRDefault="007E4D44" w:rsidP="007E4D44">
      <w:pPr>
        <w:rPr>
          <w:b/>
          <w:sz w:val="44"/>
          <w:szCs w:val="44"/>
        </w:rPr>
      </w:pPr>
      <w:r>
        <w:rPr>
          <w:noProof/>
        </w:rPr>
        <w:drawing>
          <wp:inline distT="0" distB="0" distL="0" distR="0" wp14:anchorId="2CD34A86" wp14:editId="40DECC9F">
            <wp:extent cx="3449053" cy="1396768"/>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care_subv1_Inline_pos_cmyk.jpg"/>
                    <pic:cNvPicPr/>
                  </pic:nvPicPr>
                  <pic:blipFill>
                    <a:blip r:embed="rId8">
                      <a:extLst>
                        <a:ext uri="{28A0092B-C50C-407E-A947-70E740481C1C}">
                          <a14:useLocalDpi xmlns:a14="http://schemas.microsoft.com/office/drawing/2010/main" val="0"/>
                        </a:ext>
                      </a:extLst>
                    </a:blip>
                    <a:stretch>
                      <a:fillRect/>
                    </a:stretch>
                  </pic:blipFill>
                  <pic:spPr>
                    <a:xfrm>
                      <a:off x="0" y="0"/>
                      <a:ext cx="3509833" cy="1421382"/>
                    </a:xfrm>
                    <a:prstGeom prst="rect">
                      <a:avLst/>
                    </a:prstGeom>
                  </pic:spPr>
                </pic:pic>
              </a:graphicData>
            </a:graphic>
          </wp:inline>
        </w:drawing>
      </w:r>
      <w:r>
        <w:tab/>
      </w:r>
      <w:r w:rsidRPr="003306AF">
        <w:rPr>
          <w:b/>
          <w:sz w:val="44"/>
          <w:szCs w:val="44"/>
        </w:rPr>
        <w:t xml:space="preserve">Landcare Broken Hill Inc   </w:t>
      </w:r>
    </w:p>
    <w:p w14:paraId="659F98C4" w14:textId="77777777" w:rsidR="007E4D44" w:rsidRDefault="007E4D44" w:rsidP="007E4D44"/>
    <w:p w14:paraId="36B48247" w14:textId="33574744" w:rsidR="007E4D44" w:rsidRPr="00715C17" w:rsidRDefault="007E4D44" w:rsidP="007E4D44">
      <w:pPr>
        <w:jc w:val="center"/>
        <w:rPr>
          <w:color w:val="538135" w:themeColor="accent6" w:themeShade="BF"/>
          <w:sz w:val="52"/>
          <w:szCs w:val="52"/>
        </w:rPr>
      </w:pPr>
      <w:r w:rsidRPr="00715C17">
        <w:rPr>
          <w:b/>
          <w:i/>
          <w:color w:val="538135" w:themeColor="accent6" w:themeShade="BF"/>
          <w:sz w:val="52"/>
          <w:szCs w:val="52"/>
        </w:rPr>
        <w:t>Greening the Hill Mk2</w:t>
      </w:r>
      <w:r w:rsidRPr="00715C17">
        <w:rPr>
          <w:color w:val="538135" w:themeColor="accent6" w:themeShade="BF"/>
          <w:sz w:val="52"/>
          <w:szCs w:val="52"/>
        </w:rPr>
        <w:t xml:space="preserve"> </w:t>
      </w:r>
    </w:p>
    <w:p w14:paraId="45F6A6EC" w14:textId="2597074C" w:rsidR="007E4D44" w:rsidRDefault="007E4D44" w:rsidP="007E4D44">
      <w:pPr>
        <w:jc w:val="center"/>
        <w:rPr>
          <w:color w:val="000000" w:themeColor="text1"/>
          <w:sz w:val="36"/>
          <w:szCs w:val="36"/>
        </w:rPr>
      </w:pPr>
      <w:r w:rsidRPr="00715C17">
        <w:rPr>
          <w:color w:val="000000" w:themeColor="text1"/>
          <w:sz w:val="36"/>
          <w:szCs w:val="36"/>
        </w:rPr>
        <w:t>ABC Radio interview No.</w:t>
      </w:r>
      <w:r w:rsidR="00B6412C">
        <w:rPr>
          <w:color w:val="000000" w:themeColor="text1"/>
          <w:sz w:val="36"/>
          <w:szCs w:val="36"/>
        </w:rPr>
        <w:t>4</w:t>
      </w:r>
      <w:r w:rsidR="00850FBA">
        <w:rPr>
          <w:color w:val="000000" w:themeColor="text1"/>
          <w:sz w:val="36"/>
          <w:szCs w:val="36"/>
        </w:rPr>
        <w:t>6</w:t>
      </w:r>
      <w:r w:rsidRPr="00715C17">
        <w:rPr>
          <w:color w:val="000000" w:themeColor="text1"/>
          <w:sz w:val="36"/>
          <w:szCs w:val="36"/>
        </w:rPr>
        <w:t xml:space="preserve"> – </w:t>
      </w:r>
      <w:r w:rsidR="00850FBA">
        <w:rPr>
          <w:color w:val="000000" w:themeColor="text1"/>
          <w:sz w:val="36"/>
          <w:szCs w:val="36"/>
        </w:rPr>
        <w:t>7</w:t>
      </w:r>
      <w:r w:rsidR="00850FBA" w:rsidRPr="00850FBA">
        <w:rPr>
          <w:color w:val="000000" w:themeColor="text1"/>
          <w:sz w:val="36"/>
          <w:szCs w:val="36"/>
          <w:vertAlign w:val="superscript"/>
        </w:rPr>
        <w:t>th</w:t>
      </w:r>
      <w:r w:rsidR="005F0C4F">
        <w:rPr>
          <w:color w:val="000000" w:themeColor="text1"/>
          <w:sz w:val="36"/>
          <w:szCs w:val="36"/>
        </w:rPr>
        <w:t xml:space="preserve"> </w:t>
      </w:r>
      <w:r w:rsidR="002C2DDD">
        <w:rPr>
          <w:color w:val="000000" w:themeColor="text1"/>
          <w:sz w:val="36"/>
          <w:szCs w:val="36"/>
        </w:rPr>
        <w:t>April</w:t>
      </w:r>
      <w:r w:rsidR="00E55ACC">
        <w:rPr>
          <w:color w:val="000000" w:themeColor="text1"/>
          <w:sz w:val="36"/>
          <w:szCs w:val="36"/>
        </w:rPr>
        <w:t xml:space="preserve"> </w:t>
      </w:r>
      <w:r w:rsidRPr="00715C17">
        <w:rPr>
          <w:color w:val="000000" w:themeColor="text1"/>
          <w:sz w:val="36"/>
          <w:szCs w:val="36"/>
        </w:rPr>
        <w:t>20</w:t>
      </w:r>
      <w:r w:rsidR="00E55ACC">
        <w:rPr>
          <w:color w:val="000000" w:themeColor="text1"/>
          <w:sz w:val="36"/>
          <w:szCs w:val="36"/>
        </w:rPr>
        <w:t>20</w:t>
      </w:r>
    </w:p>
    <w:p w14:paraId="2F8466CA" w14:textId="77777777" w:rsidR="005F0C4F" w:rsidRDefault="005F0C4F" w:rsidP="007E4D44">
      <w:pPr>
        <w:jc w:val="center"/>
        <w:rPr>
          <w:color w:val="000000" w:themeColor="text1"/>
          <w:sz w:val="36"/>
          <w:szCs w:val="36"/>
        </w:rPr>
      </w:pPr>
    </w:p>
    <w:p w14:paraId="3B01BABA" w14:textId="21E1744E" w:rsidR="005F0C4F" w:rsidRDefault="00850FBA" w:rsidP="005F0C4F">
      <w:pPr>
        <w:jc w:val="center"/>
        <w:rPr>
          <w:bCs/>
          <w:color w:val="000000" w:themeColor="text1"/>
          <w:sz w:val="44"/>
          <w:szCs w:val="44"/>
        </w:rPr>
      </w:pPr>
      <w:r>
        <w:rPr>
          <w:b/>
          <w:color w:val="000000" w:themeColor="text1"/>
          <w:sz w:val="44"/>
          <w:szCs w:val="44"/>
          <w:u w:val="single"/>
        </w:rPr>
        <w:t xml:space="preserve">Home projects #1 </w:t>
      </w:r>
      <w:r w:rsidR="00112506">
        <w:rPr>
          <w:b/>
          <w:color w:val="000000" w:themeColor="text1"/>
          <w:sz w:val="44"/>
          <w:szCs w:val="44"/>
          <w:u w:val="single"/>
        </w:rPr>
        <w:t>– Window Gardens</w:t>
      </w:r>
    </w:p>
    <w:p w14:paraId="1CE6C559" w14:textId="77777777" w:rsidR="002C2DDD" w:rsidRDefault="002C2DDD" w:rsidP="00926B8B">
      <w:pPr>
        <w:rPr>
          <w:bCs/>
          <w:color w:val="000000" w:themeColor="text1"/>
          <w:sz w:val="28"/>
          <w:szCs w:val="28"/>
        </w:rPr>
      </w:pPr>
    </w:p>
    <w:p w14:paraId="4A848290" w14:textId="191DEF95" w:rsidR="00850FBA" w:rsidRDefault="00850FBA" w:rsidP="00926B8B">
      <w:pPr>
        <w:rPr>
          <w:bCs/>
          <w:color w:val="000000" w:themeColor="text1"/>
          <w:sz w:val="28"/>
          <w:szCs w:val="28"/>
        </w:rPr>
      </w:pPr>
      <w:r>
        <w:rPr>
          <w:bCs/>
          <w:color w:val="000000" w:themeColor="text1"/>
          <w:sz w:val="28"/>
          <w:szCs w:val="28"/>
        </w:rPr>
        <w:t xml:space="preserve">Now that many of us are effectively home bound due to the social distancing now necessary due to COVID-19, from time to time I’m going to </w:t>
      </w:r>
      <w:r w:rsidR="00D03869">
        <w:rPr>
          <w:bCs/>
          <w:color w:val="000000" w:themeColor="text1"/>
          <w:sz w:val="28"/>
          <w:szCs w:val="28"/>
        </w:rPr>
        <w:t>be talking about</w:t>
      </w:r>
      <w:r>
        <w:rPr>
          <w:bCs/>
          <w:color w:val="000000" w:themeColor="text1"/>
          <w:sz w:val="28"/>
          <w:szCs w:val="28"/>
        </w:rPr>
        <w:t xml:space="preserve"> some suggestions for ‘</w:t>
      </w:r>
      <w:r w:rsidRPr="00BF2683">
        <w:rPr>
          <w:b/>
          <w:color w:val="000000" w:themeColor="text1"/>
          <w:sz w:val="28"/>
          <w:szCs w:val="28"/>
        </w:rPr>
        <w:t>Home Projects’</w:t>
      </w:r>
      <w:r>
        <w:rPr>
          <w:bCs/>
          <w:color w:val="000000" w:themeColor="text1"/>
          <w:sz w:val="28"/>
          <w:szCs w:val="28"/>
        </w:rPr>
        <w:t xml:space="preserve">. These will be projects that many people will be able to tackle if they have fairly basic skills and can access some fairly straight forward materials. </w:t>
      </w:r>
    </w:p>
    <w:p w14:paraId="76EEED7C" w14:textId="47199779" w:rsidR="00850FBA" w:rsidRDefault="00850FBA" w:rsidP="00926B8B">
      <w:pPr>
        <w:rPr>
          <w:bCs/>
          <w:color w:val="000000" w:themeColor="text1"/>
          <w:sz w:val="28"/>
          <w:szCs w:val="28"/>
        </w:rPr>
      </w:pPr>
    </w:p>
    <w:p w14:paraId="21B4F14D" w14:textId="77777777" w:rsidR="006F76EF" w:rsidRDefault="00850FBA" w:rsidP="00926B8B">
      <w:pPr>
        <w:rPr>
          <w:bCs/>
          <w:color w:val="000000" w:themeColor="text1"/>
          <w:sz w:val="28"/>
          <w:szCs w:val="28"/>
        </w:rPr>
      </w:pPr>
      <w:r>
        <w:rPr>
          <w:bCs/>
          <w:color w:val="000000" w:themeColor="text1"/>
          <w:sz w:val="28"/>
          <w:szCs w:val="28"/>
        </w:rPr>
        <w:t xml:space="preserve">The common thread with these projects will be that they are intended to encourage listeners to adopt a more sustainable lifestyle. A number of these projects will be focussed on growing things – greening your own private patch.  </w:t>
      </w:r>
      <w:r w:rsidR="006F76EF">
        <w:rPr>
          <w:bCs/>
          <w:color w:val="000000" w:themeColor="text1"/>
          <w:sz w:val="28"/>
          <w:szCs w:val="28"/>
        </w:rPr>
        <w:t>I’m focussing on these ‘</w:t>
      </w:r>
      <w:r w:rsidR="006F76EF" w:rsidRPr="00BF2683">
        <w:rPr>
          <w:b/>
          <w:color w:val="000000" w:themeColor="text1"/>
          <w:sz w:val="28"/>
          <w:szCs w:val="28"/>
        </w:rPr>
        <w:t>Home Projects</w:t>
      </w:r>
      <w:r w:rsidR="006F76EF">
        <w:rPr>
          <w:bCs/>
          <w:color w:val="000000" w:themeColor="text1"/>
          <w:sz w:val="28"/>
          <w:szCs w:val="28"/>
        </w:rPr>
        <w:t xml:space="preserve">’ as I sense a real change in the Australian community. </w:t>
      </w:r>
    </w:p>
    <w:p w14:paraId="68518B70" w14:textId="77777777" w:rsidR="006F76EF" w:rsidRDefault="006F76EF" w:rsidP="00926B8B">
      <w:pPr>
        <w:rPr>
          <w:bCs/>
          <w:color w:val="000000" w:themeColor="text1"/>
          <w:sz w:val="28"/>
          <w:szCs w:val="28"/>
        </w:rPr>
      </w:pPr>
    </w:p>
    <w:p w14:paraId="3BD4C650" w14:textId="23229BAF" w:rsidR="00850FBA" w:rsidRDefault="006F76EF" w:rsidP="00926B8B">
      <w:pPr>
        <w:rPr>
          <w:bCs/>
          <w:color w:val="000000" w:themeColor="text1"/>
          <w:sz w:val="28"/>
          <w:szCs w:val="28"/>
        </w:rPr>
      </w:pPr>
      <w:r>
        <w:rPr>
          <w:bCs/>
          <w:color w:val="000000" w:themeColor="text1"/>
          <w:sz w:val="28"/>
          <w:szCs w:val="28"/>
        </w:rPr>
        <w:t>I’ve had three indicators lately: (1) the local Broken Hill nursery had delivered 3 pallets of potting mix a week or so ago – all the bags on the pallets were sold on the same afternoon of delivery; (2) sellers of vegetable seeds across Broken Hill have been unable maintain enough seed stock before selling out; and (3) the national seed producing club, The Diggers Club, ha</w:t>
      </w:r>
      <w:r w:rsidR="00BF2683">
        <w:rPr>
          <w:bCs/>
          <w:color w:val="000000" w:themeColor="text1"/>
          <w:sz w:val="28"/>
          <w:szCs w:val="28"/>
        </w:rPr>
        <w:t>s</w:t>
      </w:r>
      <w:r>
        <w:rPr>
          <w:bCs/>
          <w:color w:val="000000" w:themeColor="text1"/>
          <w:sz w:val="28"/>
          <w:szCs w:val="28"/>
        </w:rPr>
        <w:t xml:space="preserve"> seen seed orders increase by tens of thousands in the last few weeks, so much so that in the first time in its history, it has had to place a moratorium of new seed orders, in order to give the staff a chance to catch up with orders. </w:t>
      </w:r>
    </w:p>
    <w:p w14:paraId="0686B812" w14:textId="79502EBA" w:rsidR="00850FBA" w:rsidRDefault="00850FBA" w:rsidP="00926B8B">
      <w:pPr>
        <w:rPr>
          <w:bCs/>
          <w:color w:val="000000" w:themeColor="text1"/>
          <w:sz w:val="28"/>
          <w:szCs w:val="28"/>
        </w:rPr>
      </w:pPr>
    </w:p>
    <w:p w14:paraId="23436592" w14:textId="5A98B1F9" w:rsidR="00850FBA" w:rsidRPr="00850FBA" w:rsidRDefault="00850FBA" w:rsidP="00850FBA">
      <w:pPr>
        <w:rPr>
          <w:rFonts w:ascii="Times New Roman" w:eastAsia="Times New Roman" w:hAnsi="Times New Roman" w:cs="Times New Roman"/>
          <w:b/>
          <w:bCs/>
          <w:sz w:val="28"/>
          <w:szCs w:val="28"/>
          <w:lang w:val="en-AU" w:eastAsia="en-GB"/>
        </w:rPr>
      </w:pPr>
      <w:r w:rsidRPr="00850FBA">
        <w:rPr>
          <w:rFonts w:ascii="Calibri" w:eastAsia="Times New Roman" w:hAnsi="Calibri" w:cs="Calibri"/>
          <w:color w:val="000000"/>
          <w:sz w:val="28"/>
          <w:szCs w:val="28"/>
          <w:lang w:eastAsia="en-GB"/>
        </w:rPr>
        <w:t xml:space="preserve">With this extraordinary and terrible pandemic, all of us are experiencing World War like conditions, </w:t>
      </w:r>
      <w:r w:rsidRPr="00850FBA">
        <w:rPr>
          <w:rFonts w:ascii="Calibri" w:eastAsia="Times New Roman" w:hAnsi="Calibri" w:cs="Calibri"/>
          <w:b/>
          <w:bCs/>
          <w:color w:val="000000"/>
          <w:sz w:val="28"/>
          <w:szCs w:val="28"/>
          <w:lang w:eastAsia="en-GB"/>
        </w:rPr>
        <w:t>returning to the days of greater self-sufficiency, greater frugality</w:t>
      </w:r>
      <w:r w:rsidR="00DF25E9">
        <w:rPr>
          <w:rFonts w:ascii="Calibri" w:eastAsia="Times New Roman" w:hAnsi="Calibri" w:cs="Calibri"/>
          <w:b/>
          <w:bCs/>
          <w:color w:val="000000"/>
          <w:sz w:val="28"/>
          <w:szCs w:val="28"/>
          <w:lang w:eastAsia="en-GB"/>
        </w:rPr>
        <w:t>, less wastefulness</w:t>
      </w:r>
      <w:r w:rsidRPr="00850FBA">
        <w:rPr>
          <w:rFonts w:ascii="Calibri" w:eastAsia="Times New Roman" w:hAnsi="Calibri" w:cs="Calibri"/>
          <w:b/>
          <w:bCs/>
          <w:color w:val="000000"/>
          <w:sz w:val="28"/>
          <w:szCs w:val="28"/>
          <w:lang w:eastAsia="en-GB"/>
        </w:rPr>
        <w:t xml:space="preserve"> and old</w:t>
      </w:r>
      <w:r w:rsidR="00EA4AF0">
        <w:rPr>
          <w:rFonts w:ascii="Calibri" w:eastAsia="Times New Roman" w:hAnsi="Calibri" w:cs="Calibri"/>
          <w:b/>
          <w:bCs/>
          <w:color w:val="000000"/>
          <w:sz w:val="28"/>
          <w:szCs w:val="28"/>
          <w:lang w:eastAsia="en-GB"/>
        </w:rPr>
        <w:t>-</w:t>
      </w:r>
      <w:r w:rsidRPr="00850FBA">
        <w:rPr>
          <w:rFonts w:ascii="Calibri" w:eastAsia="Times New Roman" w:hAnsi="Calibri" w:cs="Calibri"/>
          <w:b/>
          <w:bCs/>
          <w:color w:val="000000"/>
          <w:sz w:val="28"/>
          <w:szCs w:val="28"/>
          <w:lang w:eastAsia="en-GB"/>
        </w:rPr>
        <w:t>fashioned modes of self-reliance</w:t>
      </w:r>
      <w:r w:rsidRPr="00850FBA">
        <w:rPr>
          <w:rFonts w:ascii="Calibri" w:eastAsia="Times New Roman" w:hAnsi="Calibri" w:cs="Calibri"/>
          <w:color w:val="000000"/>
          <w:sz w:val="28"/>
          <w:szCs w:val="28"/>
          <w:lang w:eastAsia="en-GB"/>
        </w:rPr>
        <w:t xml:space="preserve">. </w:t>
      </w:r>
      <w:r w:rsidR="00BF2683">
        <w:rPr>
          <w:rFonts w:ascii="Calibri" w:eastAsia="Times New Roman" w:hAnsi="Calibri" w:cs="Calibri"/>
          <w:color w:val="000000"/>
          <w:sz w:val="28"/>
          <w:szCs w:val="28"/>
          <w:lang w:eastAsia="en-GB"/>
        </w:rPr>
        <w:t xml:space="preserve">What is happening around us remind one of the stories our grandparents would tell of how they survived in the War years. </w:t>
      </w:r>
      <w:r w:rsidRPr="00850FBA">
        <w:rPr>
          <w:rFonts w:ascii="Calibri" w:eastAsia="Times New Roman" w:hAnsi="Calibri" w:cs="Calibri"/>
          <w:b/>
          <w:bCs/>
          <w:color w:val="000000"/>
          <w:sz w:val="28"/>
          <w:szCs w:val="28"/>
          <w:lang w:eastAsia="en-GB"/>
        </w:rPr>
        <w:t>I am hoping that some of these sensible modes of living remain across the broader community once the pandemic passes.</w:t>
      </w:r>
    </w:p>
    <w:p w14:paraId="141D8B83" w14:textId="79012039" w:rsidR="00850FBA" w:rsidRDefault="00850FBA" w:rsidP="00926B8B">
      <w:pPr>
        <w:rPr>
          <w:bCs/>
          <w:color w:val="000000" w:themeColor="text1"/>
          <w:sz w:val="28"/>
          <w:szCs w:val="28"/>
        </w:rPr>
      </w:pPr>
    </w:p>
    <w:p w14:paraId="3B3E1136" w14:textId="5B1C0D1A" w:rsidR="00112506" w:rsidRDefault="00112506" w:rsidP="00EA4AF0">
      <w:pPr>
        <w:jc w:val="center"/>
        <w:rPr>
          <w:b/>
          <w:color w:val="000000" w:themeColor="text1"/>
          <w:sz w:val="44"/>
          <w:szCs w:val="44"/>
          <w:u w:val="single"/>
        </w:rPr>
      </w:pPr>
      <w:r>
        <w:rPr>
          <w:b/>
          <w:color w:val="000000" w:themeColor="text1"/>
          <w:sz w:val="44"/>
          <w:szCs w:val="44"/>
          <w:u w:val="single"/>
        </w:rPr>
        <w:t>Window Gardens</w:t>
      </w:r>
    </w:p>
    <w:p w14:paraId="2D97B6DC" w14:textId="77777777" w:rsidR="009E07D3" w:rsidRDefault="009E07D3" w:rsidP="00926B8B">
      <w:pPr>
        <w:rPr>
          <w:bCs/>
          <w:color w:val="000000" w:themeColor="text1"/>
          <w:sz w:val="28"/>
          <w:szCs w:val="28"/>
        </w:rPr>
      </w:pPr>
    </w:p>
    <w:p w14:paraId="73FC7EAE" w14:textId="1778A36D" w:rsidR="009E07D3" w:rsidRDefault="009E07D3" w:rsidP="00926B8B">
      <w:pPr>
        <w:rPr>
          <w:bCs/>
          <w:color w:val="000000" w:themeColor="text1"/>
          <w:sz w:val="28"/>
          <w:szCs w:val="28"/>
        </w:rPr>
      </w:pPr>
      <w:r>
        <w:rPr>
          <w:bCs/>
          <w:color w:val="000000" w:themeColor="text1"/>
          <w:sz w:val="28"/>
          <w:szCs w:val="28"/>
        </w:rPr>
        <w:t xml:space="preserve">Today’s Home Project I’m going to discuss is Window Gardens. Most people are familiar with window boxes – boxes of flowers attached to the external frame of a window. Those </w:t>
      </w:r>
      <w:r>
        <w:rPr>
          <w:bCs/>
          <w:color w:val="000000" w:themeColor="text1"/>
          <w:sz w:val="28"/>
          <w:szCs w:val="28"/>
        </w:rPr>
        <w:lastRenderedPageBreak/>
        <w:t>who have travelled will have taken photos of delightful period cottages in the UK or in many European countries – picturesque and colourful little window gardens.</w:t>
      </w:r>
      <w:r w:rsidR="00DF25E9">
        <w:rPr>
          <w:bCs/>
          <w:color w:val="000000" w:themeColor="text1"/>
          <w:sz w:val="28"/>
          <w:szCs w:val="28"/>
        </w:rPr>
        <w:t xml:space="preserve"> Scenes in Greek villages and quaint French towns are often picture-perfect with flowering adornments on heritage buildings. </w:t>
      </w:r>
    </w:p>
    <w:p w14:paraId="3D189AB6" w14:textId="77777777" w:rsidR="009E07D3" w:rsidRDefault="009E07D3" w:rsidP="00926B8B">
      <w:pPr>
        <w:rPr>
          <w:bCs/>
          <w:color w:val="000000" w:themeColor="text1"/>
          <w:sz w:val="28"/>
          <w:szCs w:val="28"/>
        </w:rPr>
      </w:pPr>
    </w:p>
    <w:p w14:paraId="1CC10E34" w14:textId="7182E546" w:rsidR="009E07D3" w:rsidRDefault="009E07D3" w:rsidP="00926B8B">
      <w:pPr>
        <w:rPr>
          <w:bCs/>
          <w:color w:val="000000" w:themeColor="text1"/>
          <w:sz w:val="28"/>
          <w:szCs w:val="28"/>
        </w:rPr>
      </w:pPr>
      <w:r>
        <w:rPr>
          <w:bCs/>
          <w:color w:val="000000" w:themeColor="text1"/>
          <w:sz w:val="28"/>
          <w:szCs w:val="28"/>
        </w:rPr>
        <w:t xml:space="preserve">If you are really handy, you can construct window boxes and work out a way of hanging them on the outside of your house. There are commercial window boxes available to purchase, if you’re not good at constructing things – I’ve seen galvanised tin window boxes that look </w:t>
      </w:r>
      <w:r w:rsidR="00DF25E9">
        <w:rPr>
          <w:bCs/>
          <w:color w:val="000000" w:themeColor="text1"/>
          <w:sz w:val="28"/>
          <w:szCs w:val="28"/>
        </w:rPr>
        <w:t xml:space="preserve">really </w:t>
      </w:r>
      <w:r>
        <w:rPr>
          <w:bCs/>
          <w:color w:val="000000" w:themeColor="text1"/>
          <w:sz w:val="28"/>
          <w:szCs w:val="28"/>
        </w:rPr>
        <w:t xml:space="preserve">smart. </w:t>
      </w:r>
      <w:r w:rsidR="00DF25E9">
        <w:rPr>
          <w:bCs/>
          <w:color w:val="000000" w:themeColor="text1"/>
          <w:sz w:val="28"/>
          <w:szCs w:val="28"/>
        </w:rPr>
        <w:t>Buying your window box may be an easy option, but there is a fun alternative to consider.</w:t>
      </w:r>
    </w:p>
    <w:p w14:paraId="0BBFCE14" w14:textId="77777777" w:rsidR="009E07D3" w:rsidRDefault="009E07D3" w:rsidP="00926B8B">
      <w:pPr>
        <w:rPr>
          <w:bCs/>
          <w:color w:val="000000" w:themeColor="text1"/>
          <w:sz w:val="28"/>
          <w:szCs w:val="28"/>
        </w:rPr>
      </w:pPr>
    </w:p>
    <w:p w14:paraId="69174E30" w14:textId="0630C34F" w:rsidR="009E07D3" w:rsidRDefault="009E07D3" w:rsidP="00926B8B">
      <w:pPr>
        <w:rPr>
          <w:bCs/>
          <w:color w:val="000000" w:themeColor="text1"/>
          <w:sz w:val="28"/>
          <w:szCs w:val="28"/>
        </w:rPr>
      </w:pPr>
      <w:r>
        <w:rPr>
          <w:bCs/>
          <w:color w:val="000000" w:themeColor="text1"/>
          <w:sz w:val="28"/>
          <w:szCs w:val="28"/>
        </w:rPr>
        <w:t xml:space="preserve">Today’s project is a simpler proposal – that is to construct a simple </w:t>
      </w:r>
      <w:r w:rsidRPr="008D695E">
        <w:rPr>
          <w:b/>
          <w:color w:val="000000" w:themeColor="text1"/>
          <w:sz w:val="28"/>
          <w:szCs w:val="28"/>
        </w:rPr>
        <w:t xml:space="preserve">table-like </w:t>
      </w:r>
      <w:r w:rsidR="008D695E">
        <w:rPr>
          <w:b/>
          <w:color w:val="000000" w:themeColor="text1"/>
          <w:sz w:val="28"/>
          <w:szCs w:val="28"/>
        </w:rPr>
        <w:t xml:space="preserve">plant </w:t>
      </w:r>
      <w:r w:rsidRPr="008D695E">
        <w:rPr>
          <w:b/>
          <w:color w:val="000000" w:themeColor="text1"/>
          <w:sz w:val="28"/>
          <w:szCs w:val="28"/>
        </w:rPr>
        <w:t>shelf</w:t>
      </w:r>
      <w:r>
        <w:rPr>
          <w:bCs/>
          <w:color w:val="000000" w:themeColor="text1"/>
          <w:sz w:val="28"/>
          <w:szCs w:val="28"/>
        </w:rPr>
        <w:t xml:space="preserve"> outside each window you want to improve</w:t>
      </w:r>
      <w:r w:rsidR="008D695E">
        <w:rPr>
          <w:bCs/>
          <w:color w:val="000000" w:themeColor="text1"/>
          <w:sz w:val="28"/>
          <w:szCs w:val="28"/>
        </w:rPr>
        <w:t xml:space="preserve">, either from the viewpoint inside the house or from the viewpoint </w:t>
      </w:r>
      <w:r w:rsidR="00DF25E9">
        <w:rPr>
          <w:bCs/>
          <w:color w:val="000000" w:themeColor="text1"/>
          <w:sz w:val="28"/>
          <w:szCs w:val="28"/>
        </w:rPr>
        <w:t xml:space="preserve">outside </w:t>
      </w:r>
      <w:r w:rsidR="008D695E">
        <w:rPr>
          <w:bCs/>
          <w:color w:val="000000" w:themeColor="text1"/>
          <w:sz w:val="28"/>
          <w:szCs w:val="28"/>
        </w:rPr>
        <w:t>looking at the house</w:t>
      </w:r>
      <w:r>
        <w:rPr>
          <w:bCs/>
          <w:color w:val="000000" w:themeColor="text1"/>
          <w:sz w:val="28"/>
          <w:szCs w:val="28"/>
        </w:rPr>
        <w:t xml:space="preserve">. On to this table-like </w:t>
      </w:r>
      <w:r w:rsidR="008D695E">
        <w:rPr>
          <w:bCs/>
          <w:color w:val="000000" w:themeColor="text1"/>
          <w:sz w:val="28"/>
          <w:szCs w:val="28"/>
        </w:rPr>
        <w:t xml:space="preserve">plant </w:t>
      </w:r>
      <w:r>
        <w:rPr>
          <w:bCs/>
          <w:color w:val="000000" w:themeColor="text1"/>
          <w:sz w:val="28"/>
          <w:szCs w:val="28"/>
        </w:rPr>
        <w:t>shelf you simply place plant pots</w:t>
      </w:r>
      <w:r w:rsidR="008D695E">
        <w:rPr>
          <w:bCs/>
          <w:color w:val="000000" w:themeColor="text1"/>
          <w:sz w:val="28"/>
          <w:szCs w:val="28"/>
        </w:rPr>
        <w:t xml:space="preserve"> which you can move around and change</w:t>
      </w:r>
      <w:r>
        <w:rPr>
          <w:bCs/>
          <w:color w:val="000000" w:themeColor="text1"/>
          <w:sz w:val="28"/>
          <w:szCs w:val="28"/>
        </w:rPr>
        <w:t>.</w:t>
      </w:r>
    </w:p>
    <w:p w14:paraId="58700999" w14:textId="77777777" w:rsidR="009E07D3" w:rsidRDefault="009E07D3" w:rsidP="00926B8B">
      <w:pPr>
        <w:rPr>
          <w:bCs/>
          <w:color w:val="000000" w:themeColor="text1"/>
          <w:sz w:val="28"/>
          <w:szCs w:val="28"/>
        </w:rPr>
      </w:pPr>
    </w:p>
    <w:p w14:paraId="6DA8CF1B" w14:textId="77777777" w:rsidR="009E07D3" w:rsidRPr="00DF25E9" w:rsidRDefault="009E07D3" w:rsidP="00926B8B">
      <w:pPr>
        <w:rPr>
          <w:b/>
          <w:color w:val="000000" w:themeColor="text1"/>
          <w:sz w:val="28"/>
          <w:szCs w:val="28"/>
        </w:rPr>
      </w:pPr>
      <w:r w:rsidRPr="00DF25E9">
        <w:rPr>
          <w:b/>
          <w:color w:val="000000" w:themeColor="text1"/>
          <w:sz w:val="28"/>
          <w:szCs w:val="28"/>
        </w:rPr>
        <w:t>POSITION</w:t>
      </w:r>
    </w:p>
    <w:p w14:paraId="22A67060" w14:textId="1E95D82F" w:rsidR="009E07D3" w:rsidRDefault="009E07D3" w:rsidP="00926B8B">
      <w:pPr>
        <w:rPr>
          <w:bCs/>
          <w:color w:val="000000" w:themeColor="text1"/>
          <w:sz w:val="28"/>
          <w:szCs w:val="28"/>
        </w:rPr>
      </w:pPr>
    </w:p>
    <w:p w14:paraId="75934D53" w14:textId="5C1F0485" w:rsidR="008D695E" w:rsidRDefault="008D695E" w:rsidP="00926B8B">
      <w:pPr>
        <w:rPr>
          <w:bCs/>
          <w:color w:val="000000" w:themeColor="text1"/>
          <w:sz w:val="28"/>
          <w:szCs w:val="28"/>
        </w:rPr>
      </w:pPr>
      <w:r>
        <w:rPr>
          <w:bCs/>
          <w:color w:val="000000" w:themeColor="text1"/>
          <w:sz w:val="28"/>
          <w:szCs w:val="28"/>
        </w:rPr>
        <w:t xml:space="preserve">The first issue is to choose your location. There are different perspectives to consider. Those at the front of the house should take into account the aesthetics of the view from the street. With those at the side and the back of the house it is more important to consider the view from inside looking out.   </w:t>
      </w:r>
    </w:p>
    <w:p w14:paraId="2CFD5841" w14:textId="0E2F8BB6" w:rsidR="008D695E" w:rsidRDefault="008D695E" w:rsidP="00926B8B">
      <w:pPr>
        <w:rPr>
          <w:bCs/>
          <w:color w:val="000000" w:themeColor="text1"/>
          <w:sz w:val="28"/>
          <w:szCs w:val="28"/>
        </w:rPr>
      </w:pPr>
    </w:p>
    <w:p w14:paraId="510F6D47" w14:textId="6B20603A" w:rsidR="008D695E" w:rsidRDefault="008D695E" w:rsidP="00926B8B">
      <w:pPr>
        <w:rPr>
          <w:bCs/>
          <w:color w:val="000000" w:themeColor="text1"/>
          <w:sz w:val="28"/>
          <w:szCs w:val="28"/>
        </w:rPr>
      </w:pPr>
      <w:r>
        <w:rPr>
          <w:bCs/>
          <w:color w:val="000000" w:themeColor="text1"/>
          <w:sz w:val="28"/>
          <w:szCs w:val="28"/>
        </w:rPr>
        <w:t xml:space="preserve">If your house has a narrow pathway down the side, then your design of your plant table can be as narrow as 30cm (about a foot). A practical test to determine how wide your plant table should be, is whether you can take a wheelbarrow or a wheelie bin past. </w:t>
      </w:r>
    </w:p>
    <w:p w14:paraId="541884E9" w14:textId="4BAFB197" w:rsidR="0008566A" w:rsidRDefault="0008566A" w:rsidP="00926B8B">
      <w:pPr>
        <w:rPr>
          <w:bCs/>
          <w:color w:val="000000" w:themeColor="text1"/>
          <w:sz w:val="28"/>
          <w:szCs w:val="28"/>
        </w:rPr>
      </w:pPr>
    </w:p>
    <w:p w14:paraId="2E3CCA9E" w14:textId="5C864806" w:rsidR="0008566A" w:rsidRDefault="0008566A" w:rsidP="00926B8B">
      <w:pPr>
        <w:rPr>
          <w:bCs/>
          <w:color w:val="000000" w:themeColor="text1"/>
          <w:sz w:val="28"/>
          <w:szCs w:val="28"/>
        </w:rPr>
      </w:pPr>
      <w:r>
        <w:rPr>
          <w:bCs/>
          <w:color w:val="000000" w:themeColor="text1"/>
          <w:sz w:val="28"/>
          <w:szCs w:val="28"/>
        </w:rPr>
        <w:t xml:space="preserve">As for width, a plant table should always be longer than the window is wide. It should project at least 20cm beyond each side of the window. Why? Because the important view is looking out from inside – a person in a room does not always stand directly in front of a window. You might be looking at an angle, left or right. </w:t>
      </w:r>
      <w:proofErr w:type="gramStart"/>
      <w:r>
        <w:rPr>
          <w:bCs/>
          <w:color w:val="000000" w:themeColor="text1"/>
          <w:sz w:val="28"/>
          <w:szCs w:val="28"/>
        </w:rPr>
        <w:t>So</w:t>
      </w:r>
      <w:proofErr w:type="gramEnd"/>
      <w:r>
        <w:rPr>
          <w:bCs/>
          <w:color w:val="000000" w:themeColor="text1"/>
          <w:sz w:val="28"/>
          <w:szCs w:val="28"/>
        </w:rPr>
        <w:t xml:space="preserve"> to take full advantage of a plant table, it should be long enough to offer a view of plants whilst looking on the diagonal. </w:t>
      </w:r>
    </w:p>
    <w:p w14:paraId="3D81397E" w14:textId="77777777" w:rsidR="008D695E" w:rsidRDefault="008D695E" w:rsidP="00926B8B">
      <w:pPr>
        <w:rPr>
          <w:bCs/>
          <w:color w:val="000000" w:themeColor="text1"/>
          <w:sz w:val="28"/>
          <w:szCs w:val="28"/>
        </w:rPr>
      </w:pPr>
    </w:p>
    <w:p w14:paraId="5C6D3308" w14:textId="77777777" w:rsidR="009E07D3" w:rsidRPr="00DF25E9" w:rsidRDefault="009E07D3" w:rsidP="00926B8B">
      <w:pPr>
        <w:rPr>
          <w:b/>
          <w:color w:val="000000" w:themeColor="text1"/>
          <w:sz w:val="28"/>
          <w:szCs w:val="28"/>
        </w:rPr>
      </w:pPr>
      <w:r w:rsidRPr="00DF25E9">
        <w:rPr>
          <w:b/>
          <w:color w:val="000000" w:themeColor="text1"/>
          <w:sz w:val="28"/>
          <w:szCs w:val="28"/>
        </w:rPr>
        <w:t>HEIGHT</w:t>
      </w:r>
    </w:p>
    <w:p w14:paraId="4632E3BD" w14:textId="2686005F" w:rsidR="009E07D3" w:rsidRDefault="009E07D3" w:rsidP="00926B8B">
      <w:pPr>
        <w:rPr>
          <w:bCs/>
          <w:color w:val="000000" w:themeColor="text1"/>
          <w:sz w:val="28"/>
          <w:szCs w:val="28"/>
        </w:rPr>
      </w:pPr>
    </w:p>
    <w:p w14:paraId="7DC90F74" w14:textId="1E7AEB2A" w:rsidR="0008566A" w:rsidRDefault="0008566A" w:rsidP="00926B8B">
      <w:pPr>
        <w:rPr>
          <w:bCs/>
          <w:color w:val="000000" w:themeColor="text1"/>
          <w:sz w:val="28"/>
          <w:szCs w:val="28"/>
        </w:rPr>
      </w:pPr>
      <w:r>
        <w:rPr>
          <w:bCs/>
          <w:color w:val="000000" w:themeColor="text1"/>
          <w:sz w:val="28"/>
          <w:szCs w:val="28"/>
        </w:rPr>
        <w:t xml:space="preserve">In choosing the height of your plant table, you must avoid a common mistake. The plant table must not be built to </w:t>
      </w:r>
      <w:proofErr w:type="gramStart"/>
      <w:r>
        <w:rPr>
          <w:bCs/>
          <w:color w:val="000000" w:themeColor="text1"/>
          <w:sz w:val="28"/>
          <w:szCs w:val="28"/>
        </w:rPr>
        <w:t>window sill</w:t>
      </w:r>
      <w:proofErr w:type="gramEnd"/>
      <w:r>
        <w:rPr>
          <w:bCs/>
          <w:color w:val="000000" w:themeColor="text1"/>
          <w:sz w:val="28"/>
          <w:szCs w:val="28"/>
        </w:rPr>
        <w:t xml:space="preserve"> height, it must be built considerabl</w:t>
      </w:r>
      <w:r w:rsidR="00BA2ECB">
        <w:rPr>
          <w:bCs/>
          <w:color w:val="000000" w:themeColor="text1"/>
          <w:sz w:val="28"/>
          <w:szCs w:val="28"/>
        </w:rPr>
        <w:t>y</w:t>
      </w:r>
      <w:r>
        <w:rPr>
          <w:bCs/>
          <w:color w:val="000000" w:themeColor="text1"/>
          <w:sz w:val="28"/>
          <w:szCs w:val="28"/>
        </w:rPr>
        <w:t xml:space="preserve"> lower. If the plant table is built to </w:t>
      </w:r>
      <w:proofErr w:type="gramStart"/>
      <w:r>
        <w:rPr>
          <w:bCs/>
          <w:color w:val="000000" w:themeColor="text1"/>
          <w:sz w:val="28"/>
          <w:szCs w:val="28"/>
        </w:rPr>
        <w:t>window sill</w:t>
      </w:r>
      <w:proofErr w:type="gramEnd"/>
      <w:r>
        <w:rPr>
          <w:bCs/>
          <w:color w:val="000000" w:themeColor="text1"/>
          <w:sz w:val="28"/>
          <w:szCs w:val="28"/>
        </w:rPr>
        <w:t xml:space="preserve"> level, you may end up with at least 30cm of window view being nothing other than plant pots. If they are ordinary black plastic pots, you don’t really want to look at a wall of black plastic.  </w:t>
      </w:r>
    </w:p>
    <w:p w14:paraId="4A10C33A" w14:textId="001E6B6F" w:rsidR="0008566A" w:rsidRDefault="0008566A" w:rsidP="00926B8B">
      <w:pPr>
        <w:rPr>
          <w:bCs/>
          <w:color w:val="000000" w:themeColor="text1"/>
          <w:sz w:val="28"/>
          <w:szCs w:val="28"/>
        </w:rPr>
      </w:pPr>
    </w:p>
    <w:p w14:paraId="09B59C0F" w14:textId="4CB5B29A" w:rsidR="006C7739" w:rsidRDefault="0008566A" w:rsidP="00926B8B">
      <w:pPr>
        <w:rPr>
          <w:bCs/>
          <w:color w:val="000000" w:themeColor="text1"/>
          <w:sz w:val="28"/>
          <w:szCs w:val="28"/>
        </w:rPr>
      </w:pPr>
      <w:r>
        <w:rPr>
          <w:bCs/>
          <w:color w:val="000000" w:themeColor="text1"/>
          <w:sz w:val="28"/>
          <w:szCs w:val="28"/>
        </w:rPr>
        <w:t xml:space="preserve">Ideally, all the pots you intend to place on your plant table outside your window should be about the same size. The golden rule is that the top of the rim of any pot plant positioned on the plant table should be below the lower </w:t>
      </w:r>
      <w:proofErr w:type="gramStart"/>
      <w:r>
        <w:rPr>
          <w:bCs/>
          <w:color w:val="000000" w:themeColor="text1"/>
          <w:sz w:val="28"/>
          <w:szCs w:val="28"/>
        </w:rPr>
        <w:t>window sill</w:t>
      </w:r>
      <w:proofErr w:type="gramEnd"/>
      <w:r>
        <w:rPr>
          <w:bCs/>
          <w:color w:val="000000" w:themeColor="text1"/>
          <w:sz w:val="28"/>
          <w:szCs w:val="28"/>
        </w:rPr>
        <w:t xml:space="preserve">. In this way, looking outside </w:t>
      </w:r>
      <w:proofErr w:type="gramStart"/>
      <w:r>
        <w:rPr>
          <w:bCs/>
          <w:color w:val="000000" w:themeColor="text1"/>
          <w:sz w:val="28"/>
          <w:szCs w:val="28"/>
        </w:rPr>
        <w:t>all</w:t>
      </w:r>
      <w:proofErr w:type="gramEnd"/>
      <w:r>
        <w:rPr>
          <w:bCs/>
          <w:color w:val="000000" w:themeColor="text1"/>
          <w:sz w:val="28"/>
          <w:szCs w:val="28"/>
        </w:rPr>
        <w:t xml:space="preserve"> </w:t>
      </w:r>
      <w:r>
        <w:rPr>
          <w:bCs/>
          <w:color w:val="000000" w:themeColor="text1"/>
          <w:sz w:val="28"/>
          <w:szCs w:val="28"/>
        </w:rPr>
        <w:lastRenderedPageBreak/>
        <w:t xml:space="preserve">you see are the plants you want to see and not the pots they are growing in. It is then an attractive </w:t>
      </w:r>
      <w:r w:rsidR="006C7739">
        <w:rPr>
          <w:bCs/>
          <w:color w:val="000000" w:themeColor="text1"/>
          <w:sz w:val="28"/>
          <w:szCs w:val="28"/>
        </w:rPr>
        <w:t xml:space="preserve">verdant </w:t>
      </w:r>
      <w:r>
        <w:rPr>
          <w:bCs/>
          <w:color w:val="000000" w:themeColor="text1"/>
          <w:sz w:val="28"/>
          <w:szCs w:val="28"/>
        </w:rPr>
        <w:t>green</w:t>
      </w:r>
      <w:r w:rsidR="006C7739">
        <w:rPr>
          <w:bCs/>
          <w:color w:val="000000" w:themeColor="text1"/>
          <w:sz w:val="28"/>
          <w:szCs w:val="28"/>
        </w:rPr>
        <w:t xml:space="preserve"> screen you are viewing or seasonal flowers in bloom.</w:t>
      </w:r>
    </w:p>
    <w:p w14:paraId="2A0C1FE6" w14:textId="3B06AA07" w:rsidR="0008566A" w:rsidRDefault="0008566A" w:rsidP="00926B8B">
      <w:pPr>
        <w:rPr>
          <w:bCs/>
          <w:color w:val="000000" w:themeColor="text1"/>
          <w:sz w:val="28"/>
          <w:szCs w:val="28"/>
        </w:rPr>
      </w:pPr>
      <w:r>
        <w:rPr>
          <w:bCs/>
          <w:color w:val="000000" w:themeColor="text1"/>
          <w:sz w:val="28"/>
          <w:szCs w:val="28"/>
        </w:rPr>
        <w:t xml:space="preserve"> </w:t>
      </w:r>
    </w:p>
    <w:p w14:paraId="28B13364" w14:textId="77777777" w:rsidR="009E07D3" w:rsidRPr="00DF25E9" w:rsidRDefault="009E07D3" w:rsidP="00926B8B">
      <w:pPr>
        <w:rPr>
          <w:b/>
          <w:color w:val="000000" w:themeColor="text1"/>
          <w:sz w:val="28"/>
          <w:szCs w:val="28"/>
        </w:rPr>
      </w:pPr>
      <w:r w:rsidRPr="00DF25E9">
        <w:rPr>
          <w:b/>
          <w:color w:val="000000" w:themeColor="text1"/>
          <w:sz w:val="28"/>
          <w:szCs w:val="28"/>
        </w:rPr>
        <w:t>ACCESSIBILITY</w:t>
      </w:r>
    </w:p>
    <w:p w14:paraId="63CE2511" w14:textId="1730AE96" w:rsidR="009E07D3" w:rsidRDefault="009E07D3" w:rsidP="00926B8B">
      <w:pPr>
        <w:rPr>
          <w:bCs/>
          <w:color w:val="000000" w:themeColor="text1"/>
          <w:sz w:val="28"/>
          <w:szCs w:val="28"/>
        </w:rPr>
      </w:pPr>
    </w:p>
    <w:p w14:paraId="41A680BE" w14:textId="3236F5D8" w:rsidR="006C7739" w:rsidRDefault="006C7739" w:rsidP="00926B8B">
      <w:pPr>
        <w:rPr>
          <w:bCs/>
          <w:color w:val="000000" w:themeColor="text1"/>
          <w:sz w:val="28"/>
          <w:szCs w:val="28"/>
        </w:rPr>
      </w:pPr>
      <w:r>
        <w:rPr>
          <w:bCs/>
          <w:color w:val="000000" w:themeColor="text1"/>
          <w:sz w:val="28"/>
          <w:szCs w:val="28"/>
        </w:rPr>
        <w:t>The most important aspect of accessibility is to ensure your window plant table can be reached for watering, pruning</w:t>
      </w:r>
      <w:r w:rsidR="00DF25E9">
        <w:rPr>
          <w:bCs/>
          <w:color w:val="000000" w:themeColor="text1"/>
          <w:sz w:val="28"/>
          <w:szCs w:val="28"/>
        </w:rPr>
        <w:t>, feeding</w:t>
      </w:r>
      <w:r>
        <w:rPr>
          <w:bCs/>
          <w:color w:val="000000" w:themeColor="text1"/>
          <w:sz w:val="28"/>
          <w:szCs w:val="28"/>
        </w:rPr>
        <w:t xml:space="preserve"> or, better still, harvesting. </w:t>
      </w:r>
    </w:p>
    <w:p w14:paraId="512A5E7B" w14:textId="6177647B" w:rsidR="006C7739" w:rsidRDefault="006C7739" w:rsidP="00926B8B">
      <w:pPr>
        <w:rPr>
          <w:bCs/>
          <w:color w:val="000000" w:themeColor="text1"/>
          <w:sz w:val="28"/>
          <w:szCs w:val="28"/>
        </w:rPr>
      </w:pPr>
    </w:p>
    <w:p w14:paraId="64351029" w14:textId="77777777" w:rsidR="006C7739" w:rsidRDefault="006C7739" w:rsidP="00926B8B">
      <w:pPr>
        <w:rPr>
          <w:bCs/>
          <w:color w:val="000000" w:themeColor="text1"/>
          <w:sz w:val="28"/>
          <w:szCs w:val="28"/>
        </w:rPr>
      </w:pPr>
      <w:r>
        <w:rPr>
          <w:bCs/>
          <w:color w:val="000000" w:themeColor="text1"/>
          <w:sz w:val="28"/>
          <w:szCs w:val="28"/>
        </w:rPr>
        <w:t>A really good window plant table location is one beside a window that can be opened to allow a person inside to water the pots on the window plant table. Better still, if you’ve been thoughtful in your plant choice, is to be able to harvest herbs from a kitchen window, by opening the window and clipping some basil, chives, mint or thyme as your culinary skills demand.</w:t>
      </w:r>
    </w:p>
    <w:p w14:paraId="3C56ADAF" w14:textId="4AA62DBA" w:rsidR="006C7739" w:rsidRDefault="006C7739" w:rsidP="00926B8B">
      <w:pPr>
        <w:rPr>
          <w:bCs/>
          <w:color w:val="000000" w:themeColor="text1"/>
          <w:sz w:val="28"/>
          <w:szCs w:val="28"/>
        </w:rPr>
      </w:pPr>
      <w:r>
        <w:rPr>
          <w:bCs/>
          <w:color w:val="000000" w:themeColor="text1"/>
          <w:sz w:val="28"/>
          <w:szCs w:val="28"/>
        </w:rPr>
        <w:t xml:space="preserve"> </w:t>
      </w:r>
    </w:p>
    <w:p w14:paraId="22FCD0CD" w14:textId="1029EB85" w:rsidR="008D695E" w:rsidRPr="008C5251" w:rsidRDefault="008D695E" w:rsidP="00926B8B">
      <w:pPr>
        <w:rPr>
          <w:b/>
          <w:color w:val="000000" w:themeColor="text1"/>
          <w:sz w:val="28"/>
          <w:szCs w:val="28"/>
        </w:rPr>
      </w:pPr>
      <w:r w:rsidRPr="008C5251">
        <w:rPr>
          <w:b/>
          <w:color w:val="000000" w:themeColor="text1"/>
          <w:sz w:val="28"/>
          <w:szCs w:val="28"/>
        </w:rPr>
        <w:t>PLANT CHOICE</w:t>
      </w:r>
    </w:p>
    <w:p w14:paraId="333D07D6" w14:textId="77777777" w:rsidR="006C7739" w:rsidRDefault="006C7739" w:rsidP="00926B8B">
      <w:pPr>
        <w:rPr>
          <w:bCs/>
          <w:color w:val="000000" w:themeColor="text1"/>
          <w:sz w:val="28"/>
          <w:szCs w:val="28"/>
        </w:rPr>
      </w:pPr>
    </w:p>
    <w:p w14:paraId="76E70974" w14:textId="1D641771" w:rsidR="00DF25E9" w:rsidRDefault="006C7739" w:rsidP="00926B8B">
      <w:pPr>
        <w:rPr>
          <w:bCs/>
          <w:color w:val="000000" w:themeColor="text1"/>
          <w:sz w:val="28"/>
          <w:szCs w:val="28"/>
        </w:rPr>
      </w:pPr>
      <w:r>
        <w:rPr>
          <w:bCs/>
          <w:color w:val="000000" w:themeColor="text1"/>
          <w:sz w:val="28"/>
          <w:szCs w:val="28"/>
        </w:rPr>
        <w:t xml:space="preserve">There </w:t>
      </w:r>
      <w:proofErr w:type="gramStart"/>
      <w:r>
        <w:rPr>
          <w:bCs/>
          <w:color w:val="000000" w:themeColor="text1"/>
          <w:sz w:val="28"/>
          <w:szCs w:val="28"/>
        </w:rPr>
        <w:t>are</w:t>
      </w:r>
      <w:proofErr w:type="gramEnd"/>
      <w:r>
        <w:rPr>
          <w:bCs/>
          <w:color w:val="000000" w:themeColor="text1"/>
          <w:sz w:val="28"/>
          <w:szCs w:val="28"/>
        </w:rPr>
        <w:t xml:space="preserve"> a myriad of design alternatives that should guide your choice of plants to be grown in the pots on your window plant table. My preference is to focus on the use of the room which is to have a window garden created for it</w:t>
      </w:r>
      <w:r w:rsidR="00DF25E9">
        <w:rPr>
          <w:bCs/>
          <w:color w:val="000000" w:themeColor="text1"/>
          <w:sz w:val="28"/>
          <w:szCs w:val="28"/>
        </w:rPr>
        <w:t xml:space="preserve"> and then choose your plants to be placed on the window plant table to match your room use.</w:t>
      </w:r>
    </w:p>
    <w:p w14:paraId="23E40BEA" w14:textId="7EA9DCE1" w:rsidR="00BA2ECB" w:rsidRDefault="00BA2ECB" w:rsidP="00926B8B">
      <w:pPr>
        <w:rPr>
          <w:bCs/>
          <w:color w:val="000000" w:themeColor="text1"/>
          <w:sz w:val="28"/>
          <w:szCs w:val="28"/>
        </w:rPr>
      </w:pPr>
    </w:p>
    <w:p w14:paraId="558BB1E0" w14:textId="3B076C36" w:rsidR="00BA2ECB" w:rsidRDefault="00BA2ECB" w:rsidP="00926B8B">
      <w:pPr>
        <w:rPr>
          <w:bCs/>
          <w:color w:val="000000" w:themeColor="text1"/>
          <w:sz w:val="28"/>
          <w:szCs w:val="28"/>
        </w:rPr>
      </w:pPr>
      <w:r>
        <w:rPr>
          <w:bCs/>
          <w:color w:val="000000" w:themeColor="text1"/>
          <w:sz w:val="28"/>
          <w:szCs w:val="28"/>
        </w:rPr>
        <w:t xml:space="preserve">One consideration, when you’re considering the use of your room with a window and how you want your proposed window garden outside that window to develop, is </w:t>
      </w:r>
      <w:r w:rsidRPr="00BA2ECB">
        <w:rPr>
          <w:b/>
          <w:color w:val="000000" w:themeColor="text1"/>
          <w:sz w:val="28"/>
          <w:szCs w:val="28"/>
        </w:rPr>
        <w:t>plant height</w:t>
      </w:r>
      <w:r>
        <w:rPr>
          <w:bCs/>
          <w:color w:val="000000" w:themeColor="text1"/>
          <w:sz w:val="28"/>
          <w:szCs w:val="28"/>
        </w:rPr>
        <w:t>. Sometimes the view through your window is to something unsightly or might be so proximate to a neighbour’s property, or at least their unshielded window, is that you’d like to grow tall plants to obscure the view. Sometimes your situation might be quite different: you want to retain an attractive view and so you w</w:t>
      </w:r>
      <w:r w:rsidR="00522C2D">
        <w:rPr>
          <w:bCs/>
          <w:color w:val="000000" w:themeColor="text1"/>
          <w:sz w:val="28"/>
          <w:szCs w:val="28"/>
        </w:rPr>
        <w:t>ould prefer</w:t>
      </w:r>
      <w:r>
        <w:rPr>
          <w:bCs/>
          <w:color w:val="000000" w:themeColor="text1"/>
          <w:sz w:val="28"/>
          <w:szCs w:val="28"/>
        </w:rPr>
        <w:t xml:space="preserve"> your window garden to frame the </w:t>
      </w:r>
      <w:proofErr w:type="spellStart"/>
      <w:r>
        <w:rPr>
          <w:bCs/>
          <w:color w:val="000000" w:themeColor="text1"/>
          <w:sz w:val="28"/>
          <w:szCs w:val="28"/>
        </w:rPr>
        <w:t>viewscape</w:t>
      </w:r>
      <w:proofErr w:type="spellEnd"/>
      <w:r>
        <w:rPr>
          <w:bCs/>
          <w:color w:val="000000" w:themeColor="text1"/>
          <w:sz w:val="28"/>
          <w:szCs w:val="28"/>
        </w:rPr>
        <w:t xml:space="preserve">, in which case you might choose short plants for the centre of your window garden and taller plants for the margins.      </w:t>
      </w:r>
    </w:p>
    <w:p w14:paraId="1798DC4F" w14:textId="77777777" w:rsidR="00DF25E9" w:rsidRDefault="00DF25E9" w:rsidP="00926B8B">
      <w:pPr>
        <w:rPr>
          <w:bCs/>
          <w:color w:val="000000" w:themeColor="text1"/>
          <w:sz w:val="28"/>
          <w:szCs w:val="28"/>
        </w:rPr>
      </w:pPr>
    </w:p>
    <w:p w14:paraId="0BF8F5D7" w14:textId="2DF9955F" w:rsidR="008C5251" w:rsidRDefault="00522C2D" w:rsidP="00926B8B">
      <w:pPr>
        <w:rPr>
          <w:bCs/>
          <w:color w:val="000000" w:themeColor="text1"/>
          <w:sz w:val="28"/>
          <w:szCs w:val="28"/>
        </w:rPr>
      </w:pPr>
      <w:r>
        <w:rPr>
          <w:b/>
          <w:color w:val="000000" w:themeColor="text1"/>
          <w:sz w:val="28"/>
          <w:szCs w:val="28"/>
        </w:rPr>
        <w:t xml:space="preserve">My preference for </w:t>
      </w:r>
      <w:r w:rsidR="00DF25E9" w:rsidRPr="008C5251">
        <w:rPr>
          <w:b/>
          <w:color w:val="000000" w:themeColor="text1"/>
          <w:sz w:val="28"/>
          <w:szCs w:val="28"/>
        </w:rPr>
        <w:t xml:space="preserve">a kitchen window </w:t>
      </w:r>
      <w:r>
        <w:rPr>
          <w:b/>
          <w:color w:val="000000" w:themeColor="text1"/>
          <w:sz w:val="28"/>
          <w:szCs w:val="28"/>
        </w:rPr>
        <w:t xml:space="preserve">is that it </w:t>
      </w:r>
      <w:r w:rsidR="00DF25E9" w:rsidRPr="008C5251">
        <w:rPr>
          <w:b/>
          <w:color w:val="000000" w:themeColor="text1"/>
          <w:sz w:val="28"/>
          <w:szCs w:val="28"/>
        </w:rPr>
        <w:t xml:space="preserve">should </w:t>
      </w:r>
      <w:r w:rsidR="008C5251" w:rsidRPr="008C5251">
        <w:rPr>
          <w:b/>
          <w:color w:val="000000" w:themeColor="text1"/>
          <w:sz w:val="28"/>
          <w:szCs w:val="28"/>
        </w:rPr>
        <w:t>have outside a mini vegetable and herb garden</w:t>
      </w:r>
      <w:r w:rsidR="008C5251">
        <w:rPr>
          <w:bCs/>
          <w:color w:val="000000" w:themeColor="text1"/>
          <w:sz w:val="28"/>
          <w:szCs w:val="28"/>
        </w:rPr>
        <w:t xml:space="preserve">. Many vegetables and just </w:t>
      </w:r>
      <w:r w:rsidR="00BA2ECB">
        <w:rPr>
          <w:bCs/>
          <w:color w:val="000000" w:themeColor="text1"/>
          <w:sz w:val="28"/>
          <w:szCs w:val="28"/>
        </w:rPr>
        <w:t xml:space="preserve">about </w:t>
      </w:r>
      <w:r w:rsidR="008C5251">
        <w:rPr>
          <w:bCs/>
          <w:color w:val="000000" w:themeColor="text1"/>
          <w:sz w:val="28"/>
          <w:szCs w:val="28"/>
        </w:rPr>
        <w:t>all herbs can be grown in pots. What better place to have provisions for the cookpot within reach of the open kitchen window</w:t>
      </w:r>
      <w:r>
        <w:rPr>
          <w:bCs/>
          <w:color w:val="000000" w:themeColor="text1"/>
          <w:sz w:val="28"/>
          <w:szCs w:val="28"/>
        </w:rPr>
        <w:t>?</w:t>
      </w:r>
      <w:r w:rsidR="008C5251">
        <w:rPr>
          <w:bCs/>
          <w:color w:val="000000" w:themeColor="text1"/>
          <w:sz w:val="28"/>
          <w:szCs w:val="28"/>
        </w:rPr>
        <w:t xml:space="preserve"> As most vegetables thrive more readily by having plenty of insect pollinators around, it is always wise to include amongst the vegetable pots at least a couple of other pots assigned to flowering plants known to attract bees like </w:t>
      </w:r>
      <w:r w:rsidR="00EA4AF0">
        <w:rPr>
          <w:bCs/>
          <w:color w:val="000000" w:themeColor="text1"/>
          <w:sz w:val="28"/>
          <w:szCs w:val="28"/>
        </w:rPr>
        <w:t>borage</w:t>
      </w:r>
      <w:r w:rsidR="00EA4AF0">
        <w:rPr>
          <w:bCs/>
          <w:color w:val="000000" w:themeColor="text1"/>
          <w:sz w:val="28"/>
          <w:szCs w:val="28"/>
        </w:rPr>
        <w:t xml:space="preserve"> or the honey-perfumed </w:t>
      </w:r>
      <w:proofErr w:type="spellStart"/>
      <w:r w:rsidR="008C5251">
        <w:rPr>
          <w:bCs/>
          <w:color w:val="000000" w:themeColor="text1"/>
          <w:sz w:val="28"/>
          <w:szCs w:val="28"/>
        </w:rPr>
        <w:t>allysum</w:t>
      </w:r>
      <w:bookmarkStart w:id="0" w:name="_GoBack"/>
      <w:bookmarkEnd w:id="0"/>
      <w:proofErr w:type="spellEnd"/>
      <w:r w:rsidR="008C5251">
        <w:rPr>
          <w:bCs/>
          <w:color w:val="000000" w:themeColor="text1"/>
          <w:sz w:val="28"/>
          <w:szCs w:val="28"/>
        </w:rPr>
        <w:t xml:space="preserve">.  </w:t>
      </w:r>
    </w:p>
    <w:p w14:paraId="24735902" w14:textId="77777777" w:rsidR="008C5251" w:rsidRDefault="008C5251" w:rsidP="00926B8B">
      <w:pPr>
        <w:rPr>
          <w:bCs/>
          <w:color w:val="000000" w:themeColor="text1"/>
          <w:sz w:val="28"/>
          <w:szCs w:val="28"/>
        </w:rPr>
      </w:pPr>
    </w:p>
    <w:p w14:paraId="25650B39" w14:textId="15975F4F" w:rsidR="008C5251" w:rsidRDefault="008C5251" w:rsidP="00926B8B">
      <w:pPr>
        <w:rPr>
          <w:bCs/>
          <w:color w:val="000000" w:themeColor="text1"/>
          <w:sz w:val="28"/>
          <w:szCs w:val="28"/>
        </w:rPr>
      </w:pPr>
      <w:r>
        <w:rPr>
          <w:bCs/>
          <w:color w:val="000000" w:themeColor="text1"/>
          <w:sz w:val="28"/>
          <w:szCs w:val="28"/>
        </w:rPr>
        <w:t>My own preference for a lounge room, a family room or a dining room window is to have a range of attractive plants which you change according to the season. So</w:t>
      </w:r>
      <w:r w:rsidR="00522C2D">
        <w:rPr>
          <w:bCs/>
          <w:color w:val="000000" w:themeColor="text1"/>
          <w:sz w:val="28"/>
          <w:szCs w:val="28"/>
        </w:rPr>
        <w:t>, for instance,</w:t>
      </w:r>
      <w:r>
        <w:rPr>
          <w:bCs/>
          <w:color w:val="000000" w:themeColor="text1"/>
          <w:sz w:val="28"/>
          <w:szCs w:val="28"/>
        </w:rPr>
        <w:t xml:space="preserve"> in spring your pots outside your lounge room window might be filled with bulbs, like daffodils.  </w:t>
      </w:r>
    </w:p>
    <w:p w14:paraId="449378D0" w14:textId="77777777" w:rsidR="008C5251" w:rsidRDefault="008C5251" w:rsidP="00926B8B">
      <w:pPr>
        <w:rPr>
          <w:bCs/>
          <w:color w:val="000000" w:themeColor="text1"/>
          <w:sz w:val="28"/>
          <w:szCs w:val="28"/>
        </w:rPr>
      </w:pPr>
    </w:p>
    <w:p w14:paraId="3F12AF76" w14:textId="1DC43B4F" w:rsidR="008D695E" w:rsidRDefault="008C5251" w:rsidP="00926B8B">
      <w:pPr>
        <w:rPr>
          <w:bCs/>
          <w:color w:val="000000" w:themeColor="text1"/>
          <w:sz w:val="28"/>
          <w:szCs w:val="28"/>
        </w:rPr>
      </w:pPr>
      <w:r>
        <w:rPr>
          <w:bCs/>
          <w:color w:val="000000" w:themeColor="text1"/>
          <w:sz w:val="28"/>
          <w:szCs w:val="28"/>
        </w:rPr>
        <w:t xml:space="preserve">If the window by which you have erected a window plant table is to be frequently open, it is wise to include an insect repellent plant amongst your other plants. </w:t>
      </w:r>
      <w:r w:rsidRPr="008C5251">
        <w:rPr>
          <w:b/>
          <w:color w:val="000000" w:themeColor="text1"/>
          <w:sz w:val="28"/>
          <w:szCs w:val="28"/>
        </w:rPr>
        <w:t>Tansy is one of the best all-round insect repellent herbs</w:t>
      </w:r>
      <w:r>
        <w:rPr>
          <w:bCs/>
          <w:color w:val="000000" w:themeColor="text1"/>
          <w:sz w:val="28"/>
          <w:szCs w:val="28"/>
        </w:rPr>
        <w:t xml:space="preserve"> which will deter both mosquitos and flies.  </w:t>
      </w:r>
      <w:r w:rsidR="006C7739">
        <w:rPr>
          <w:bCs/>
          <w:color w:val="000000" w:themeColor="text1"/>
          <w:sz w:val="28"/>
          <w:szCs w:val="28"/>
        </w:rPr>
        <w:t xml:space="preserve"> </w:t>
      </w:r>
    </w:p>
    <w:p w14:paraId="0C240EC2" w14:textId="5E56DFC6" w:rsidR="008C5251" w:rsidRDefault="008C5251" w:rsidP="00926B8B">
      <w:pPr>
        <w:rPr>
          <w:bCs/>
          <w:color w:val="000000" w:themeColor="text1"/>
          <w:sz w:val="28"/>
          <w:szCs w:val="28"/>
        </w:rPr>
      </w:pPr>
    </w:p>
    <w:p w14:paraId="13DD0125" w14:textId="2474516A" w:rsidR="005A000F" w:rsidRDefault="008C5251" w:rsidP="00926B8B">
      <w:pPr>
        <w:rPr>
          <w:bCs/>
          <w:color w:val="000000" w:themeColor="text1"/>
          <w:sz w:val="28"/>
          <w:szCs w:val="28"/>
        </w:rPr>
      </w:pPr>
      <w:r>
        <w:rPr>
          <w:bCs/>
          <w:color w:val="000000" w:themeColor="text1"/>
          <w:sz w:val="28"/>
          <w:szCs w:val="28"/>
        </w:rPr>
        <w:t xml:space="preserve">In the context of Broken Hill’s harsh and hot environment, you might like to choose some hardy </w:t>
      </w:r>
      <w:r w:rsidR="005A000F">
        <w:rPr>
          <w:bCs/>
          <w:color w:val="000000" w:themeColor="text1"/>
          <w:sz w:val="28"/>
          <w:szCs w:val="28"/>
        </w:rPr>
        <w:t xml:space="preserve">succulents or cacti that need less watering and can withstand direct hot sun. There is also a </w:t>
      </w:r>
      <w:r w:rsidR="005A000F" w:rsidRPr="00BA2ECB">
        <w:rPr>
          <w:b/>
          <w:color w:val="000000" w:themeColor="text1"/>
          <w:sz w:val="28"/>
          <w:szCs w:val="28"/>
        </w:rPr>
        <w:t>wide range of hardy native plants</w:t>
      </w:r>
      <w:r w:rsidR="005A000F">
        <w:rPr>
          <w:bCs/>
          <w:color w:val="000000" w:themeColor="text1"/>
          <w:sz w:val="28"/>
          <w:szCs w:val="28"/>
        </w:rPr>
        <w:t xml:space="preserve"> that can be chosen for their stunning sculptural appearance. A good example is the Kangaroo Paw, or </w:t>
      </w:r>
      <w:proofErr w:type="spellStart"/>
      <w:r w:rsidR="005A000F">
        <w:rPr>
          <w:bCs/>
          <w:color w:val="000000" w:themeColor="text1"/>
          <w:sz w:val="28"/>
          <w:szCs w:val="28"/>
        </w:rPr>
        <w:t>Anigozanthos</w:t>
      </w:r>
      <w:proofErr w:type="spellEnd"/>
      <w:r w:rsidR="005A000F">
        <w:rPr>
          <w:bCs/>
          <w:color w:val="000000" w:themeColor="text1"/>
          <w:sz w:val="28"/>
          <w:szCs w:val="28"/>
        </w:rPr>
        <w:t xml:space="preserve">. There are available nowadays a wide range of Kangaroo Paw cultivars, </w:t>
      </w:r>
      <w:proofErr w:type="gramStart"/>
      <w:r w:rsidR="00BA2ECB">
        <w:rPr>
          <w:bCs/>
          <w:color w:val="000000" w:themeColor="text1"/>
          <w:sz w:val="28"/>
          <w:szCs w:val="28"/>
        </w:rPr>
        <w:t>Including</w:t>
      </w:r>
      <w:proofErr w:type="gramEnd"/>
      <w:r w:rsidR="00BA2ECB">
        <w:rPr>
          <w:bCs/>
          <w:color w:val="000000" w:themeColor="text1"/>
          <w:sz w:val="28"/>
          <w:szCs w:val="28"/>
        </w:rPr>
        <w:t xml:space="preserve"> dwarf varieties, </w:t>
      </w:r>
      <w:r w:rsidR="005A000F">
        <w:rPr>
          <w:bCs/>
          <w:color w:val="000000" w:themeColor="text1"/>
          <w:sz w:val="28"/>
          <w:szCs w:val="28"/>
        </w:rPr>
        <w:t xml:space="preserve">providing a wide colour range from bright yellow, brilliant green through pinks to the original, but still stunning, red and green. </w:t>
      </w:r>
    </w:p>
    <w:p w14:paraId="2672A19D" w14:textId="77777777" w:rsidR="005A000F" w:rsidRDefault="005A000F" w:rsidP="00926B8B">
      <w:pPr>
        <w:rPr>
          <w:bCs/>
          <w:color w:val="000000" w:themeColor="text1"/>
          <w:sz w:val="28"/>
          <w:szCs w:val="28"/>
        </w:rPr>
      </w:pPr>
    </w:p>
    <w:p w14:paraId="45D38AB8" w14:textId="108A079D" w:rsidR="008C5251" w:rsidRDefault="005A000F" w:rsidP="00926B8B">
      <w:pPr>
        <w:rPr>
          <w:bCs/>
          <w:color w:val="000000" w:themeColor="text1"/>
          <w:sz w:val="28"/>
          <w:szCs w:val="28"/>
        </w:rPr>
      </w:pPr>
      <w:r>
        <w:rPr>
          <w:bCs/>
          <w:color w:val="000000" w:themeColor="text1"/>
          <w:sz w:val="28"/>
          <w:szCs w:val="28"/>
        </w:rPr>
        <w:t xml:space="preserve">For those who would like a true bush garden appearance for their </w:t>
      </w:r>
      <w:r w:rsidR="00522C2D">
        <w:rPr>
          <w:bCs/>
          <w:color w:val="000000" w:themeColor="text1"/>
          <w:sz w:val="28"/>
          <w:szCs w:val="28"/>
        </w:rPr>
        <w:t xml:space="preserve">pot garden on their </w:t>
      </w:r>
      <w:r>
        <w:rPr>
          <w:bCs/>
          <w:color w:val="000000" w:themeColor="text1"/>
          <w:sz w:val="28"/>
          <w:szCs w:val="28"/>
        </w:rPr>
        <w:t xml:space="preserve">window plant table, there is a variety of </w:t>
      </w:r>
      <w:r w:rsidRPr="00522C2D">
        <w:rPr>
          <w:b/>
          <w:color w:val="000000" w:themeColor="text1"/>
          <w:sz w:val="28"/>
          <w:szCs w:val="28"/>
        </w:rPr>
        <w:t>local native plant species</w:t>
      </w:r>
      <w:r>
        <w:rPr>
          <w:bCs/>
          <w:color w:val="000000" w:themeColor="text1"/>
          <w:sz w:val="28"/>
          <w:szCs w:val="28"/>
        </w:rPr>
        <w:t xml:space="preserve">, including peas, grasses and the smaller salt bushes, like ruby saltbush, that can look very attractive, will attract birds to your window and are very low maintenance.      </w:t>
      </w:r>
    </w:p>
    <w:p w14:paraId="6F2AF89E" w14:textId="5E90AD79" w:rsidR="000B0FD9" w:rsidRDefault="000B0FD9" w:rsidP="00926B8B">
      <w:pPr>
        <w:rPr>
          <w:bCs/>
          <w:color w:val="000000" w:themeColor="text1"/>
          <w:sz w:val="28"/>
          <w:szCs w:val="28"/>
        </w:rPr>
      </w:pPr>
    </w:p>
    <w:p w14:paraId="6F5BE055" w14:textId="0A6E95EF" w:rsidR="000B0FD9" w:rsidRDefault="000B0FD9" w:rsidP="00926B8B">
      <w:pPr>
        <w:rPr>
          <w:bCs/>
          <w:color w:val="000000" w:themeColor="text1"/>
          <w:sz w:val="28"/>
          <w:szCs w:val="28"/>
        </w:rPr>
      </w:pPr>
      <w:r>
        <w:rPr>
          <w:bCs/>
          <w:color w:val="000000" w:themeColor="text1"/>
          <w:sz w:val="28"/>
          <w:szCs w:val="28"/>
        </w:rPr>
        <w:t xml:space="preserve">One of the most enjoyable aspects of a window garden comprising pots on a window plant table, is </w:t>
      </w:r>
      <w:r w:rsidRPr="00522C2D">
        <w:rPr>
          <w:b/>
          <w:color w:val="000000" w:themeColor="text1"/>
          <w:sz w:val="28"/>
          <w:szCs w:val="28"/>
        </w:rPr>
        <w:t>the flexibility you have change the pots around</w:t>
      </w:r>
      <w:r>
        <w:rPr>
          <w:bCs/>
          <w:color w:val="000000" w:themeColor="text1"/>
          <w:sz w:val="28"/>
          <w:szCs w:val="28"/>
        </w:rPr>
        <w:t xml:space="preserve"> depending upon what looks best at any particular time of the year. Seasonal variation adds variety to your home garden environment and so, as they say, variety is the spice of life!  </w:t>
      </w:r>
    </w:p>
    <w:p w14:paraId="0BD778ED" w14:textId="77777777" w:rsidR="008D695E" w:rsidRDefault="008D695E" w:rsidP="00926B8B">
      <w:pPr>
        <w:rPr>
          <w:bCs/>
          <w:color w:val="000000" w:themeColor="text1"/>
          <w:sz w:val="28"/>
          <w:szCs w:val="28"/>
        </w:rPr>
      </w:pPr>
    </w:p>
    <w:p w14:paraId="650C9403" w14:textId="77777777" w:rsidR="008D695E" w:rsidRPr="000B0FD9" w:rsidRDefault="008D695E" w:rsidP="00926B8B">
      <w:pPr>
        <w:rPr>
          <w:b/>
          <w:color w:val="000000" w:themeColor="text1"/>
          <w:sz w:val="28"/>
          <w:szCs w:val="28"/>
        </w:rPr>
      </w:pPr>
      <w:r w:rsidRPr="000B0FD9">
        <w:rPr>
          <w:b/>
          <w:color w:val="000000" w:themeColor="text1"/>
          <w:sz w:val="28"/>
          <w:szCs w:val="28"/>
        </w:rPr>
        <w:t>WATERING</w:t>
      </w:r>
    </w:p>
    <w:p w14:paraId="79EC0D05" w14:textId="160FC973" w:rsidR="008D695E" w:rsidRDefault="008D695E" w:rsidP="00926B8B">
      <w:pPr>
        <w:rPr>
          <w:bCs/>
          <w:color w:val="000000" w:themeColor="text1"/>
          <w:sz w:val="28"/>
          <w:szCs w:val="28"/>
        </w:rPr>
      </w:pPr>
    </w:p>
    <w:p w14:paraId="45A30489" w14:textId="26457C66" w:rsidR="000B0FD9" w:rsidRDefault="005A000F" w:rsidP="00926B8B">
      <w:pPr>
        <w:rPr>
          <w:bCs/>
          <w:color w:val="000000" w:themeColor="text1"/>
          <w:sz w:val="28"/>
          <w:szCs w:val="28"/>
        </w:rPr>
      </w:pPr>
      <w:r>
        <w:rPr>
          <w:bCs/>
          <w:color w:val="000000" w:themeColor="text1"/>
          <w:sz w:val="28"/>
          <w:szCs w:val="28"/>
        </w:rPr>
        <w:t>With window gardens, one must be vigilant in understanding the watering requirements of the plants in the pots on your window plant tables. Once you know their needs, never forget them</w:t>
      </w:r>
      <w:r w:rsidR="000B0FD9">
        <w:rPr>
          <w:bCs/>
          <w:color w:val="000000" w:themeColor="text1"/>
          <w:sz w:val="28"/>
          <w:szCs w:val="28"/>
        </w:rPr>
        <w:t xml:space="preserve"> as, more often than not, being located outside a window these plants will be in a very exposed position. </w:t>
      </w:r>
      <w:r w:rsidR="00522C2D">
        <w:rPr>
          <w:bCs/>
          <w:color w:val="000000" w:themeColor="text1"/>
          <w:sz w:val="28"/>
          <w:szCs w:val="28"/>
        </w:rPr>
        <w:t xml:space="preserve">Their position is often hotter than elsewhere in the garden, being close to reflected heat from walls of the house and from the window glass itself. </w:t>
      </w:r>
      <w:r w:rsidR="000B0FD9">
        <w:rPr>
          <w:bCs/>
          <w:color w:val="000000" w:themeColor="text1"/>
          <w:sz w:val="28"/>
          <w:szCs w:val="28"/>
        </w:rPr>
        <w:t xml:space="preserve">Setting up a small dripper system linked to a timer on your nearest tap can be a sensible move, especially if each pot is provided with an individual dripper.  </w:t>
      </w:r>
    </w:p>
    <w:p w14:paraId="76B00A6E" w14:textId="318E92D0" w:rsidR="005A000F" w:rsidRDefault="000B0FD9" w:rsidP="00926B8B">
      <w:pPr>
        <w:rPr>
          <w:bCs/>
          <w:color w:val="000000" w:themeColor="text1"/>
          <w:sz w:val="28"/>
          <w:szCs w:val="28"/>
        </w:rPr>
      </w:pPr>
      <w:r>
        <w:rPr>
          <w:bCs/>
          <w:color w:val="000000" w:themeColor="text1"/>
          <w:sz w:val="28"/>
          <w:szCs w:val="28"/>
        </w:rPr>
        <w:t xml:space="preserve"> </w:t>
      </w:r>
    </w:p>
    <w:p w14:paraId="6990F22E" w14:textId="77777777" w:rsidR="008D695E" w:rsidRPr="004304BE" w:rsidRDefault="008D695E" w:rsidP="00926B8B">
      <w:pPr>
        <w:rPr>
          <w:b/>
          <w:color w:val="000000" w:themeColor="text1"/>
          <w:sz w:val="28"/>
          <w:szCs w:val="28"/>
        </w:rPr>
      </w:pPr>
      <w:r w:rsidRPr="004304BE">
        <w:rPr>
          <w:b/>
          <w:color w:val="000000" w:themeColor="text1"/>
          <w:sz w:val="28"/>
          <w:szCs w:val="28"/>
        </w:rPr>
        <w:t>FEEDING</w:t>
      </w:r>
    </w:p>
    <w:p w14:paraId="54082EBD" w14:textId="3E97E799" w:rsidR="008D695E" w:rsidRDefault="008D695E" w:rsidP="00926B8B">
      <w:pPr>
        <w:rPr>
          <w:bCs/>
          <w:color w:val="000000" w:themeColor="text1"/>
          <w:sz w:val="28"/>
          <w:szCs w:val="28"/>
        </w:rPr>
      </w:pPr>
    </w:p>
    <w:p w14:paraId="649C9DE4" w14:textId="52C22CB8" w:rsidR="000B0FD9" w:rsidRDefault="000B0FD9" w:rsidP="00926B8B">
      <w:pPr>
        <w:rPr>
          <w:bCs/>
          <w:color w:val="000000" w:themeColor="text1"/>
          <w:sz w:val="28"/>
          <w:szCs w:val="28"/>
        </w:rPr>
      </w:pPr>
      <w:r>
        <w:rPr>
          <w:bCs/>
          <w:color w:val="000000" w:themeColor="text1"/>
          <w:sz w:val="28"/>
          <w:szCs w:val="28"/>
        </w:rPr>
        <w:t xml:space="preserve">Finally, the whole world of a plant growing in a pot is that pot. Its root can’t go somewhere else in search of nutrients. </w:t>
      </w:r>
      <w:proofErr w:type="gramStart"/>
      <w:r>
        <w:rPr>
          <w:bCs/>
          <w:color w:val="000000" w:themeColor="text1"/>
          <w:sz w:val="28"/>
          <w:szCs w:val="28"/>
        </w:rPr>
        <w:t>So</w:t>
      </w:r>
      <w:proofErr w:type="gramEnd"/>
      <w:r>
        <w:rPr>
          <w:bCs/>
          <w:color w:val="000000" w:themeColor="text1"/>
          <w:sz w:val="28"/>
          <w:szCs w:val="28"/>
        </w:rPr>
        <w:t xml:space="preserve"> you will need to learn the feeding needs of each of your pot plants and be vigilant in not forgetting them. However, a warning, it’s the easiest thing to overfeed a pot plant – primarily because its only soil is that limited within the pot.   </w:t>
      </w:r>
    </w:p>
    <w:p w14:paraId="7E3A7C9C" w14:textId="24CB70D9" w:rsidR="00522C2D" w:rsidRDefault="00522C2D" w:rsidP="00926B8B">
      <w:pPr>
        <w:rPr>
          <w:bCs/>
          <w:color w:val="000000" w:themeColor="text1"/>
          <w:sz w:val="28"/>
          <w:szCs w:val="28"/>
        </w:rPr>
      </w:pPr>
    </w:p>
    <w:p w14:paraId="2BB4F832" w14:textId="5A387F1F" w:rsidR="00522C2D" w:rsidRPr="00220FCD" w:rsidRDefault="00522C2D" w:rsidP="00220FCD">
      <w:pPr>
        <w:jc w:val="center"/>
        <w:rPr>
          <w:b/>
          <w:color w:val="00B050"/>
          <w:sz w:val="28"/>
          <w:szCs w:val="28"/>
        </w:rPr>
      </w:pPr>
      <w:r w:rsidRPr="00220FCD">
        <w:rPr>
          <w:b/>
          <w:color w:val="00B050"/>
          <w:sz w:val="28"/>
          <w:szCs w:val="28"/>
        </w:rPr>
        <w:t>Photographs</w:t>
      </w:r>
    </w:p>
    <w:p w14:paraId="4471BF9F" w14:textId="5AD11E29" w:rsidR="00522C2D" w:rsidRDefault="00522C2D" w:rsidP="00926B8B">
      <w:pPr>
        <w:rPr>
          <w:b/>
          <w:color w:val="000000" w:themeColor="text1"/>
          <w:sz w:val="28"/>
          <w:szCs w:val="28"/>
        </w:rPr>
      </w:pPr>
    </w:p>
    <w:p w14:paraId="237EFE36" w14:textId="0C4891EA" w:rsidR="00522C2D" w:rsidRPr="00522C2D" w:rsidRDefault="00522C2D" w:rsidP="00926B8B">
      <w:pPr>
        <w:rPr>
          <w:bCs/>
          <w:color w:val="000000" w:themeColor="text1"/>
          <w:sz w:val="28"/>
          <w:szCs w:val="28"/>
        </w:rPr>
      </w:pPr>
      <w:r w:rsidRPr="00522C2D">
        <w:rPr>
          <w:bCs/>
          <w:color w:val="000000" w:themeColor="text1"/>
          <w:sz w:val="28"/>
          <w:szCs w:val="28"/>
        </w:rPr>
        <w:t xml:space="preserve">The first photograph </w:t>
      </w:r>
      <w:r w:rsidR="00220FCD">
        <w:rPr>
          <w:bCs/>
          <w:color w:val="000000" w:themeColor="text1"/>
          <w:sz w:val="28"/>
          <w:szCs w:val="28"/>
        </w:rPr>
        <w:t xml:space="preserve">below </w:t>
      </w:r>
      <w:r>
        <w:rPr>
          <w:bCs/>
          <w:color w:val="000000" w:themeColor="text1"/>
          <w:sz w:val="28"/>
          <w:szCs w:val="28"/>
        </w:rPr>
        <w:t>is of a kitchen window garden</w:t>
      </w:r>
      <w:r w:rsidR="00AC1A1E">
        <w:rPr>
          <w:bCs/>
          <w:color w:val="000000" w:themeColor="text1"/>
          <w:sz w:val="28"/>
          <w:szCs w:val="28"/>
        </w:rPr>
        <w:t xml:space="preserve"> I designed in Sydney. With few exceptions</w:t>
      </w:r>
      <w:r w:rsidR="003E4D7E">
        <w:rPr>
          <w:bCs/>
          <w:color w:val="000000" w:themeColor="text1"/>
          <w:sz w:val="28"/>
          <w:szCs w:val="28"/>
        </w:rPr>
        <w:t>,</w:t>
      </w:r>
      <w:r w:rsidR="00AC1A1E">
        <w:rPr>
          <w:bCs/>
          <w:color w:val="000000" w:themeColor="text1"/>
          <w:sz w:val="28"/>
          <w:szCs w:val="28"/>
        </w:rPr>
        <w:t xml:space="preserve"> all the plants are either herbs, vegetables or fruit. The tall grass-like plant is the herb lemon grass. Other plants on that window plant table included a finger lime, a blueberry bush, egg plant, basil, mint, thyme, oregano, chives, parsley, kale, silver beet and a climbing passionfruit. Note most of the pots are below the view</w:t>
      </w:r>
      <w:r w:rsidR="003E4D7E">
        <w:rPr>
          <w:bCs/>
          <w:color w:val="000000" w:themeColor="text1"/>
          <w:sz w:val="28"/>
          <w:szCs w:val="28"/>
        </w:rPr>
        <w:t>-</w:t>
      </w:r>
      <w:r w:rsidR="00AC1A1E">
        <w:rPr>
          <w:bCs/>
          <w:color w:val="000000" w:themeColor="text1"/>
          <w:sz w:val="28"/>
          <w:szCs w:val="28"/>
        </w:rPr>
        <w:t xml:space="preserve">line and the neighbour’s brick wall is virtually obscured </w:t>
      </w:r>
      <w:r w:rsidR="003E4D7E">
        <w:rPr>
          <w:bCs/>
          <w:color w:val="000000" w:themeColor="text1"/>
          <w:sz w:val="28"/>
          <w:szCs w:val="28"/>
        </w:rPr>
        <w:t xml:space="preserve">by the plants, </w:t>
      </w:r>
      <w:r w:rsidR="00AC1A1E">
        <w:rPr>
          <w:bCs/>
          <w:color w:val="000000" w:themeColor="text1"/>
          <w:sz w:val="28"/>
          <w:szCs w:val="28"/>
        </w:rPr>
        <w:t xml:space="preserve">thus softening the view.  </w:t>
      </w:r>
    </w:p>
    <w:p w14:paraId="368FEA17" w14:textId="77777777" w:rsidR="00AC1A1E" w:rsidRDefault="00112506" w:rsidP="003E4D7E">
      <w:pPr>
        <w:jc w:val="center"/>
        <w:rPr>
          <w:bCs/>
          <w:color w:val="000000" w:themeColor="text1"/>
          <w:sz w:val="28"/>
          <w:szCs w:val="28"/>
        </w:rPr>
      </w:pPr>
      <w:r>
        <w:rPr>
          <w:bCs/>
          <w:noProof/>
          <w:color w:val="000000" w:themeColor="text1"/>
          <w:sz w:val="28"/>
          <w:szCs w:val="28"/>
        </w:rPr>
        <w:lastRenderedPageBreak/>
        <w:drawing>
          <wp:inline distT="0" distB="0" distL="0" distR="0" wp14:anchorId="6FEA5C8B" wp14:editId="19A05534">
            <wp:extent cx="4178818" cy="4178818"/>
            <wp:effectExtent l="0" t="0" r="0" b="0"/>
            <wp:docPr id="2" name="Picture 2" descr="A group of palm trees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ADJUSTEDNONRAW_thumb_1e10.jpg"/>
                    <pic:cNvPicPr/>
                  </pic:nvPicPr>
                  <pic:blipFill>
                    <a:blip r:embed="rId9">
                      <a:extLst>
                        <a:ext uri="{28A0092B-C50C-407E-A947-70E740481C1C}">
                          <a14:useLocalDpi xmlns:a14="http://schemas.microsoft.com/office/drawing/2010/main" val="0"/>
                        </a:ext>
                      </a:extLst>
                    </a:blip>
                    <a:stretch>
                      <a:fillRect/>
                    </a:stretch>
                  </pic:blipFill>
                  <pic:spPr>
                    <a:xfrm>
                      <a:off x="0" y="0"/>
                      <a:ext cx="4178818" cy="4178818"/>
                    </a:xfrm>
                    <a:prstGeom prst="rect">
                      <a:avLst/>
                    </a:prstGeom>
                  </pic:spPr>
                </pic:pic>
              </a:graphicData>
            </a:graphic>
          </wp:inline>
        </w:drawing>
      </w:r>
    </w:p>
    <w:p w14:paraId="062E5B2E" w14:textId="77777777" w:rsidR="00AC1A1E" w:rsidRDefault="00AC1A1E" w:rsidP="00926B8B">
      <w:pPr>
        <w:rPr>
          <w:bCs/>
          <w:color w:val="000000" w:themeColor="text1"/>
          <w:sz w:val="28"/>
          <w:szCs w:val="28"/>
        </w:rPr>
      </w:pPr>
    </w:p>
    <w:p w14:paraId="6BA19131" w14:textId="419279EF" w:rsidR="00AC1A1E" w:rsidRDefault="00AC1A1E" w:rsidP="00926B8B">
      <w:pPr>
        <w:rPr>
          <w:bCs/>
          <w:color w:val="000000" w:themeColor="text1"/>
          <w:sz w:val="28"/>
          <w:szCs w:val="28"/>
        </w:rPr>
      </w:pPr>
      <w:r>
        <w:rPr>
          <w:bCs/>
          <w:color w:val="000000" w:themeColor="text1"/>
          <w:sz w:val="28"/>
          <w:szCs w:val="28"/>
        </w:rPr>
        <w:t xml:space="preserve">The second photo is of </w:t>
      </w:r>
      <w:r w:rsidR="00194DCE">
        <w:rPr>
          <w:bCs/>
          <w:color w:val="000000" w:themeColor="text1"/>
          <w:sz w:val="28"/>
          <w:szCs w:val="28"/>
        </w:rPr>
        <w:t xml:space="preserve">a lounge room window with its window garden designed to obscure a very near neighbour’s fence and their window that provided an unobscured view into </w:t>
      </w:r>
      <w:r w:rsidR="003E4D7E">
        <w:rPr>
          <w:bCs/>
          <w:color w:val="000000" w:themeColor="text1"/>
          <w:sz w:val="28"/>
          <w:szCs w:val="28"/>
        </w:rPr>
        <w:t>our</w:t>
      </w:r>
      <w:r w:rsidR="00194DCE">
        <w:rPr>
          <w:bCs/>
          <w:color w:val="000000" w:themeColor="text1"/>
          <w:sz w:val="28"/>
          <w:szCs w:val="28"/>
        </w:rPr>
        <w:t xml:space="preserve"> room.  </w:t>
      </w:r>
      <w:r w:rsidR="00220FCD">
        <w:rPr>
          <w:bCs/>
          <w:color w:val="000000" w:themeColor="text1"/>
          <w:sz w:val="28"/>
          <w:szCs w:val="28"/>
        </w:rPr>
        <w:t xml:space="preserve">The plants </w:t>
      </w:r>
      <w:r w:rsidR="00194DCE">
        <w:rPr>
          <w:bCs/>
          <w:color w:val="000000" w:themeColor="text1"/>
          <w:sz w:val="28"/>
          <w:szCs w:val="28"/>
        </w:rPr>
        <w:t>include</w:t>
      </w:r>
      <w:r w:rsidR="00220FCD">
        <w:rPr>
          <w:bCs/>
          <w:color w:val="000000" w:themeColor="text1"/>
          <w:sz w:val="28"/>
          <w:szCs w:val="28"/>
        </w:rPr>
        <w:t>d</w:t>
      </w:r>
      <w:r w:rsidR="00194DCE">
        <w:rPr>
          <w:bCs/>
          <w:color w:val="000000" w:themeColor="text1"/>
          <w:sz w:val="28"/>
          <w:szCs w:val="28"/>
        </w:rPr>
        <w:t xml:space="preserve"> a range of small palms, three </w:t>
      </w:r>
      <w:r w:rsidR="003E4D7E">
        <w:rPr>
          <w:bCs/>
          <w:color w:val="000000" w:themeColor="text1"/>
          <w:sz w:val="28"/>
          <w:szCs w:val="28"/>
        </w:rPr>
        <w:t xml:space="preserve">small Italian </w:t>
      </w:r>
      <w:r w:rsidR="00220FCD">
        <w:rPr>
          <w:bCs/>
          <w:color w:val="000000" w:themeColor="text1"/>
          <w:sz w:val="28"/>
          <w:szCs w:val="28"/>
        </w:rPr>
        <w:t xml:space="preserve">‘pencil’ </w:t>
      </w:r>
      <w:r w:rsidR="00194DCE">
        <w:rPr>
          <w:bCs/>
          <w:color w:val="000000" w:themeColor="text1"/>
          <w:sz w:val="28"/>
          <w:szCs w:val="28"/>
        </w:rPr>
        <w:t>cypress</w:t>
      </w:r>
      <w:r w:rsidR="00220FCD">
        <w:rPr>
          <w:bCs/>
          <w:color w:val="000000" w:themeColor="text1"/>
          <w:sz w:val="28"/>
          <w:szCs w:val="28"/>
        </w:rPr>
        <w:t>e</w:t>
      </w:r>
      <w:r w:rsidR="00194DCE">
        <w:rPr>
          <w:bCs/>
          <w:color w:val="000000" w:themeColor="text1"/>
          <w:sz w:val="28"/>
          <w:szCs w:val="28"/>
        </w:rPr>
        <w:t xml:space="preserve">s, two banana plants at the periphery and always closest to the glass, seasonal flowering plants. At the time of this photo, the flowering plants selected were begonias, which provided months of brilliant scarlet colour. In early spring the flowering display was of daffodils and jonquils.   </w:t>
      </w:r>
    </w:p>
    <w:p w14:paraId="65EFBD38" w14:textId="0AF171A6" w:rsidR="00850FBA" w:rsidRDefault="00AC1A1E" w:rsidP="003E4D7E">
      <w:pPr>
        <w:jc w:val="center"/>
        <w:rPr>
          <w:bCs/>
          <w:color w:val="000000" w:themeColor="text1"/>
          <w:sz w:val="28"/>
          <w:szCs w:val="28"/>
        </w:rPr>
      </w:pPr>
      <w:r>
        <w:rPr>
          <w:bCs/>
          <w:noProof/>
          <w:color w:val="000000" w:themeColor="text1"/>
          <w:sz w:val="28"/>
          <w:szCs w:val="28"/>
        </w:rPr>
        <w:drawing>
          <wp:inline distT="0" distB="0" distL="0" distR="0" wp14:anchorId="46BF6270" wp14:editId="591CD6B9">
            <wp:extent cx="4926563" cy="3694923"/>
            <wp:effectExtent l="0" t="0" r="1270" b="1270"/>
            <wp:docPr id="4" name="Picture 4" descr="A room with a larg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80421123321_compress12.jpg"/>
                    <pic:cNvPicPr/>
                  </pic:nvPicPr>
                  <pic:blipFill>
                    <a:blip r:embed="rId10">
                      <a:extLst>
                        <a:ext uri="{28A0092B-C50C-407E-A947-70E740481C1C}">
                          <a14:useLocalDpi xmlns:a14="http://schemas.microsoft.com/office/drawing/2010/main" val="0"/>
                        </a:ext>
                      </a:extLst>
                    </a:blip>
                    <a:stretch>
                      <a:fillRect/>
                    </a:stretch>
                  </pic:blipFill>
                  <pic:spPr>
                    <a:xfrm>
                      <a:off x="0" y="0"/>
                      <a:ext cx="4969326" cy="3726995"/>
                    </a:xfrm>
                    <a:prstGeom prst="rect">
                      <a:avLst/>
                    </a:prstGeom>
                  </pic:spPr>
                </pic:pic>
              </a:graphicData>
            </a:graphic>
          </wp:inline>
        </w:drawing>
      </w:r>
    </w:p>
    <w:p w14:paraId="4EAEB8B1" w14:textId="560706B2" w:rsidR="00194DCE" w:rsidRDefault="00194DCE" w:rsidP="00926B8B">
      <w:pPr>
        <w:rPr>
          <w:bCs/>
          <w:color w:val="000000" w:themeColor="text1"/>
          <w:sz w:val="28"/>
          <w:szCs w:val="28"/>
        </w:rPr>
      </w:pPr>
      <w:r>
        <w:rPr>
          <w:bCs/>
          <w:color w:val="000000" w:themeColor="text1"/>
          <w:sz w:val="28"/>
          <w:szCs w:val="28"/>
        </w:rPr>
        <w:lastRenderedPageBreak/>
        <w:t xml:space="preserve">The third and fourth photographs are of the window </w:t>
      </w:r>
      <w:r w:rsidR="003E4D7E">
        <w:rPr>
          <w:bCs/>
          <w:color w:val="000000" w:themeColor="text1"/>
          <w:sz w:val="28"/>
          <w:szCs w:val="28"/>
        </w:rPr>
        <w:t xml:space="preserve">garden tables constructed out of recycled waste timber. A number of design features are to be noted: (1) the height must be well below the window sill so that pots placed on the window table are below the line of sight looking out through the window; (2) the width must be such that it does not obstruct easy passage past the window garden table; </w:t>
      </w:r>
      <w:r w:rsidR="00220FCD">
        <w:rPr>
          <w:bCs/>
          <w:color w:val="000000" w:themeColor="text1"/>
          <w:sz w:val="28"/>
          <w:szCs w:val="28"/>
        </w:rPr>
        <w:t xml:space="preserve">and </w:t>
      </w:r>
      <w:r w:rsidR="003E4D7E">
        <w:rPr>
          <w:bCs/>
          <w:color w:val="000000" w:themeColor="text1"/>
          <w:sz w:val="28"/>
          <w:szCs w:val="28"/>
        </w:rPr>
        <w:t xml:space="preserve">(3) the top of the window garden table must not be solid, but preferably slatted so as to enable overflow water from the pots to pass on. </w:t>
      </w:r>
      <w:r w:rsidR="00220FCD">
        <w:rPr>
          <w:bCs/>
          <w:color w:val="000000" w:themeColor="text1"/>
          <w:sz w:val="28"/>
          <w:szCs w:val="28"/>
        </w:rPr>
        <w:t xml:space="preserve">Buckets placed underneath the slats can collect overflow water for re-use. </w:t>
      </w:r>
      <w:r w:rsidR="003E4D7E">
        <w:rPr>
          <w:bCs/>
          <w:color w:val="000000" w:themeColor="text1"/>
          <w:sz w:val="28"/>
          <w:szCs w:val="28"/>
        </w:rPr>
        <w:t xml:space="preserve">  </w:t>
      </w:r>
    </w:p>
    <w:p w14:paraId="5C9E1AA6" w14:textId="02334948" w:rsidR="00194DCE" w:rsidRDefault="003E4D7E" w:rsidP="003E4D7E">
      <w:pPr>
        <w:jc w:val="center"/>
        <w:rPr>
          <w:bCs/>
          <w:color w:val="000000" w:themeColor="text1"/>
          <w:sz w:val="28"/>
          <w:szCs w:val="28"/>
        </w:rPr>
      </w:pPr>
      <w:r>
        <w:rPr>
          <w:bCs/>
          <w:noProof/>
          <w:color w:val="000000" w:themeColor="text1"/>
          <w:sz w:val="28"/>
          <w:szCs w:val="28"/>
        </w:rPr>
        <w:drawing>
          <wp:inline distT="0" distB="0" distL="0" distR="0" wp14:anchorId="4745C9DF" wp14:editId="4910C2F4">
            <wp:extent cx="3585029" cy="3768631"/>
            <wp:effectExtent l="0" t="0" r="0" b="3810"/>
            <wp:docPr id="6" name="Picture 6" descr="A picture containing outdoor, grass, build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90127131447_compress14.jpg"/>
                    <pic:cNvPicPr/>
                  </pic:nvPicPr>
                  <pic:blipFill>
                    <a:blip r:embed="rId11">
                      <a:extLst>
                        <a:ext uri="{28A0092B-C50C-407E-A947-70E740481C1C}">
                          <a14:useLocalDpi xmlns:a14="http://schemas.microsoft.com/office/drawing/2010/main" val="0"/>
                        </a:ext>
                      </a:extLst>
                    </a:blip>
                    <a:stretch>
                      <a:fillRect/>
                    </a:stretch>
                  </pic:blipFill>
                  <pic:spPr>
                    <a:xfrm>
                      <a:off x="0" y="0"/>
                      <a:ext cx="3628402" cy="3814226"/>
                    </a:xfrm>
                    <a:prstGeom prst="rect">
                      <a:avLst/>
                    </a:prstGeom>
                  </pic:spPr>
                </pic:pic>
              </a:graphicData>
            </a:graphic>
          </wp:inline>
        </w:drawing>
      </w:r>
    </w:p>
    <w:p w14:paraId="048EFAC5" w14:textId="77777777" w:rsidR="00220FCD" w:rsidRDefault="00220FCD" w:rsidP="003E4D7E">
      <w:pPr>
        <w:jc w:val="center"/>
        <w:rPr>
          <w:bCs/>
          <w:color w:val="000000" w:themeColor="text1"/>
          <w:sz w:val="28"/>
          <w:szCs w:val="28"/>
        </w:rPr>
      </w:pPr>
    </w:p>
    <w:p w14:paraId="44054BA3" w14:textId="7C37001A" w:rsidR="00850FBA" w:rsidRDefault="000B0FD9" w:rsidP="00220FCD">
      <w:pPr>
        <w:jc w:val="center"/>
        <w:rPr>
          <w:bCs/>
          <w:color w:val="000000" w:themeColor="text1"/>
          <w:sz w:val="28"/>
          <w:szCs w:val="28"/>
        </w:rPr>
      </w:pPr>
      <w:r>
        <w:rPr>
          <w:bCs/>
          <w:noProof/>
          <w:color w:val="000000" w:themeColor="text1"/>
          <w:sz w:val="28"/>
          <w:szCs w:val="28"/>
        </w:rPr>
        <w:drawing>
          <wp:inline distT="0" distB="0" distL="0" distR="0" wp14:anchorId="009D73E3" wp14:editId="341419EC">
            <wp:extent cx="3527671" cy="3788229"/>
            <wp:effectExtent l="0" t="0" r="3175" b="0"/>
            <wp:docPr id="5" name="Picture 5" descr="A picture containing grass, table, outdoor,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90127131413_compress77.jpg"/>
                    <pic:cNvPicPr/>
                  </pic:nvPicPr>
                  <pic:blipFill>
                    <a:blip r:embed="rId12">
                      <a:extLst>
                        <a:ext uri="{28A0092B-C50C-407E-A947-70E740481C1C}">
                          <a14:useLocalDpi xmlns:a14="http://schemas.microsoft.com/office/drawing/2010/main" val="0"/>
                        </a:ext>
                      </a:extLst>
                    </a:blip>
                    <a:stretch>
                      <a:fillRect/>
                    </a:stretch>
                  </pic:blipFill>
                  <pic:spPr>
                    <a:xfrm>
                      <a:off x="0" y="0"/>
                      <a:ext cx="3573490" cy="3837432"/>
                    </a:xfrm>
                    <a:prstGeom prst="rect">
                      <a:avLst/>
                    </a:prstGeom>
                  </pic:spPr>
                </pic:pic>
              </a:graphicData>
            </a:graphic>
          </wp:inline>
        </w:drawing>
      </w:r>
    </w:p>
    <w:p w14:paraId="178A7DBB" w14:textId="454C7C3B" w:rsidR="00513317" w:rsidRDefault="00513317" w:rsidP="001E1860">
      <w:pPr>
        <w:pStyle w:val="NormalWeb"/>
        <w:pBdr>
          <w:bottom w:val="single" w:sz="6" w:space="1" w:color="auto"/>
        </w:pBdr>
        <w:shd w:val="clear" w:color="auto" w:fill="FFFFFF"/>
        <w:spacing w:before="0" w:beforeAutospacing="0" w:after="0" w:afterAutospacing="0"/>
        <w:rPr>
          <w:rFonts w:asciiTheme="minorHAnsi" w:hAnsiTheme="minorHAnsi" w:cstheme="minorHAnsi"/>
          <w:color w:val="333333"/>
          <w:sz w:val="28"/>
          <w:szCs w:val="28"/>
        </w:rPr>
      </w:pPr>
    </w:p>
    <w:p w14:paraId="0448449E" w14:textId="637D1F23" w:rsidR="009E07D3" w:rsidRDefault="009E07D3" w:rsidP="001E1860">
      <w:pPr>
        <w:pStyle w:val="NormalWeb"/>
        <w:pBdr>
          <w:bottom w:val="single" w:sz="6" w:space="1" w:color="auto"/>
        </w:pBdr>
        <w:shd w:val="clear" w:color="auto" w:fill="FFFFFF"/>
        <w:spacing w:before="0" w:beforeAutospacing="0" w:after="0" w:afterAutospacing="0"/>
        <w:rPr>
          <w:rFonts w:asciiTheme="minorHAnsi" w:hAnsiTheme="minorHAnsi" w:cstheme="minorHAnsi"/>
          <w:color w:val="333333"/>
          <w:sz w:val="28"/>
          <w:szCs w:val="28"/>
        </w:rPr>
      </w:pPr>
    </w:p>
    <w:p w14:paraId="52207554" w14:textId="77777777" w:rsidR="009E07D3" w:rsidRPr="00A5413C" w:rsidRDefault="009E07D3" w:rsidP="001E1860">
      <w:pPr>
        <w:pStyle w:val="NormalWeb"/>
        <w:pBdr>
          <w:bottom w:val="single" w:sz="6" w:space="1" w:color="auto"/>
        </w:pBdr>
        <w:shd w:val="clear" w:color="auto" w:fill="FFFFFF"/>
        <w:spacing w:before="0" w:beforeAutospacing="0" w:after="0" w:afterAutospacing="0"/>
        <w:rPr>
          <w:rFonts w:asciiTheme="minorHAnsi" w:hAnsiTheme="minorHAnsi" w:cstheme="minorHAnsi"/>
          <w:color w:val="333333"/>
          <w:sz w:val="28"/>
          <w:szCs w:val="28"/>
        </w:rPr>
      </w:pPr>
    </w:p>
    <w:p w14:paraId="5679E3D7" w14:textId="341D1C1B" w:rsidR="000C5283" w:rsidRDefault="004472FF" w:rsidP="00594EB7">
      <w:pPr>
        <w:jc w:val="center"/>
        <w:rPr>
          <w:b/>
          <w:color w:val="FF0000"/>
          <w:sz w:val="32"/>
          <w:szCs w:val="32"/>
        </w:rPr>
      </w:pPr>
      <w:r>
        <w:rPr>
          <w:b/>
          <w:color w:val="FF0000"/>
          <w:sz w:val="32"/>
          <w:szCs w:val="32"/>
        </w:rPr>
        <w:t xml:space="preserve">All </w:t>
      </w:r>
      <w:r w:rsidR="00220FCD">
        <w:rPr>
          <w:b/>
          <w:color w:val="FF0000"/>
          <w:sz w:val="32"/>
          <w:szCs w:val="32"/>
        </w:rPr>
        <w:t xml:space="preserve">Landcare Broken Hill’s </w:t>
      </w:r>
      <w:r w:rsidR="007E4D44" w:rsidRPr="00926B8B">
        <w:rPr>
          <w:b/>
          <w:color w:val="FF0000"/>
          <w:sz w:val="32"/>
          <w:szCs w:val="32"/>
        </w:rPr>
        <w:t>public meeting</w:t>
      </w:r>
      <w:r>
        <w:rPr>
          <w:b/>
          <w:color w:val="FF0000"/>
          <w:sz w:val="32"/>
          <w:szCs w:val="32"/>
        </w:rPr>
        <w:t xml:space="preserve">s </w:t>
      </w:r>
      <w:r w:rsidR="00220FCD">
        <w:rPr>
          <w:b/>
          <w:color w:val="FF0000"/>
          <w:sz w:val="32"/>
          <w:szCs w:val="32"/>
        </w:rPr>
        <w:t xml:space="preserve">have been </w:t>
      </w:r>
      <w:r>
        <w:rPr>
          <w:b/>
          <w:color w:val="FF0000"/>
          <w:sz w:val="32"/>
          <w:szCs w:val="32"/>
        </w:rPr>
        <w:t>cancelled for the foreseeable future due to</w:t>
      </w:r>
      <w:r w:rsidR="007E4D44" w:rsidRPr="00926B8B">
        <w:rPr>
          <w:b/>
          <w:color w:val="FF0000"/>
          <w:sz w:val="32"/>
          <w:szCs w:val="32"/>
        </w:rPr>
        <w:t xml:space="preserve"> </w:t>
      </w:r>
      <w:r w:rsidR="00594EB7" w:rsidRPr="00926B8B">
        <w:rPr>
          <w:b/>
          <w:color w:val="FF0000"/>
          <w:sz w:val="32"/>
          <w:szCs w:val="32"/>
        </w:rPr>
        <w:t>COVID-19</w:t>
      </w:r>
      <w:r w:rsidR="008953BA">
        <w:rPr>
          <w:b/>
          <w:color w:val="FF0000"/>
          <w:sz w:val="32"/>
          <w:szCs w:val="32"/>
        </w:rPr>
        <w:t xml:space="preserve">. </w:t>
      </w:r>
      <w:r w:rsidR="00594EB7" w:rsidRPr="00926B8B">
        <w:rPr>
          <w:b/>
          <w:color w:val="FF0000"/>
          <w:sz w:val="32"/>
          <w:szCs w:val="32"/>
        </w:rPr>
        <w:t xml:space="preserve"> </w:t>
      </w:r>
    </w:p>
    <w:p w14:paraId="068E2D1C" w14:textId="77777777" w:rsidR="004304BE" w:rsidRDefault="004304BE" w:rsidP="00594EB7">
      <w:pPr>
        <w:jc w:val="center"/>
        <w:rPr>
          <w:b/>
          <w:color w:val="FF0000"/>
          <w:sz w:val="32"/>
          <w:szCs w:val="32"/>
        </w:rPr>
      </w:pPr>
    </w:p>
    <w:p w14:paraId="3E9B5310" w14:textId="42DBC9C9" w:rsidR="00112506" w:rsidRPr="00112506" w:rsidRDefault="00112506" w:rsidP="00594EB7">
      <w:pPr>
        <w:jc w:val="center"/>
        <w:rPr>
          <w:b/>
          <w:color w:val="00B050"/>
          <w:sz w:val="32"/>
          <w:szCs w:val="32"/>
        </w:rPr>
      </w:pPr>
      <w:r w:rsidRPr="00112506">
        <w:rPr>
          <w:b/>
          <w:color w:val="00B050"/>
          <w:sz w:val="32"/>
          <w:szCs w:val="32"/>
        </w:rPr>
        <w:t xml:space="preserve">All </w:t>
      </w:r>
      <w:r>
        <w:rPr>
          <w:b/>
          <w:color w:val="00B050"/>
          <w:sz w:val="32"/>
          <w:szCs w:val="32"/>
        </w:rPr>
        <w:t>Landcare</w:t>
      </w:r>
      <w:r w:rsidR="00220FCD">
        <w:rPr>
          <w:b/>
          <w:color w:val="00B050"/>
          <w:sz w:val="32"/>
          <w:szCs w:val="32"/>
        </w:rPr>
        <w:t xml:space="preserve"> Broken Hill</w:t>
      </w:r>
      <w:r>
        <w:rPr>
          <w:b/>
          <w:color w:val="00B050"/>
          <w:sz w:val="32"/>
          <w:szCs w:val="32"/>
        </w:rPr>
        <w:t xml:space="preserve">’s </w:t>
      </w:r>
      <w:r w:rsidRPr="00112506">
        <w:rPr>
          <w:b/>
          <w:color w:val="00B050"/>
          <w:sz w:val="32"/>
          <w:szCs w:val="32"/>
        </w:rPr>
        <w:t>on-the-ground projects have been deferred until further notice</w:t>
      </w:r>
      <w:r w:rsidR="00220FCD">
        <w:rPr>
          <w:b/>
          <w:color w:val="00B050"/>
          <w:sz w:val="32"/>
          <w:szCs w:val="32"/>
        </w:rPr>
        <w:t xml:space="preserve">, although ‘backroom’ planning and preparation continues.  </w:t>
      </w:r>
    </w:p>
    <w:p w14:paraId="6CC0DC70" w14:textId="77777777" w:rsidR="00881D5D" w:rsidRPr="008E4FCC" w:rsidRDefault="00881D5D" w:rsidP="00AD6933">
      <w:pPr>
        <w:rPr>
          <w:b/>
          <w:i/>
          <w:iCs/>
          <w:color w:val="000000" w:themeColor="text1"/>
        </w:rPr>
      </w:pPr>
    </w:p>
    <w:p w14:paraId="17F0C494" w14:textId="48AA0D27" w:rsidR="00DD6138" w:rsidRPr="008E4FCC" w:rsidRDefault="007E4D44" w:rsidP="008001ED">
      <w:pPr>
        <w:jc w:val="center"/>
        <w:rPr>
          <w:b/>
          <w:bCs/>
          <w:color w:val="00B0F0"/>
        </w:rPr>
      </w:pPr>
      <w:r w:rsidRPr="008E4FCC">
        <w:rPr>
          <w:b/>
          <w:bCs/>
          <w:color w:val="000000" w:themeColor="text1"/>
        </w:rPr>
        <w:t>FACEBOOK</w:t>
      </w:r>
      <w:r w:rsidR="001C668E" w:rsidRPr="008E4FCC">
        <w:rPr>
          <w:b/>
          <w:bCs/>
          <w:color w:val="000000" w:themeColor="text1"/>
        </w:rPr>
        <w:t xml:space="preserve">:   </w:t>
      </w:r>
      <w:hyperlink r:id="rId13" w:history="1">
        <w:r w:rsidR="00DD6138" w:rsidRPr="008E4FCC">
          <w:rPr>
            <w:rStyle w:val="Hyperlink"/>
            <w:b/>
            <w:bCs/>
          </w:rPr>
          <w:t>www.facebook.com/LandcareBrokenHill/</w:t>
        </w:r>
      </w:hyperlink>
    </w:p>
    <w:p w14:paraId="2E9C006D" w14:textId="0A81CFC1" w:rsidR="00DD6138" w:rsidRPr="008E4FCC" w:rsidRDefault="007B335A" w:rsidP="008001ED">
      <w:pPr>
        <w:jc w:val="center"/>
        <w:rPr>
          <w:rStyle w:val="Hyperlink"/>
          <w:b/>
          <w:bCs/>
        </w:rPr>
      </w:pPr>
      <w:r w:rsidRPr="008E4FCC">
        <w:rPr>
          <w:b/>
          <w:bCs/>
        </w:rPr>
        <w:t>WEBPAGE</w:t>
      </w:r>
      <w:r w:rsidR="001C668E" w:rsidRPr="008E4FCC">
        <w:rPr>
          <w:b/>
          <w:bCs/>
        </w:rPr>
        <w:t xml:space="preserve">:   </w:t>
      </w:r>
      <w:hyperlink r:id="rId14" w:history="1">
        <w:r w:rsidR="00881D5D" w:rsidRPr="008E4FCC">
          <w:rPr>
            <w:rStyle w:val="Hyperlink"/>
            <w:b/>
            <w:bCs/>
          </w:rPr>
          <w:t>www.LandcareBrokenHill.com</w:t>
        </w:r>
      </w:hyperlink>
    </w:p>
    <w:p w14:paraId="00D64832" w14:textId="63E2532B" w:rsidR="00E55ACC" w:rsidRPr="008E4FCC" w:rsidRDefault="00E55ACC" w:rsidP="000D7B2A">
      <w:pPr>
        <w:jc w:val="center"/>
        <w:rPr>
          <w:rStyle w:val="Hyperlink"/>
          <w:b/>
          <w:bCs/>
          <w:color w:val="000000" w:themeColor="text1"/>
          <w:u w:val="none"/>
        </w:rPr>
      </w:pPr>
      <w:r w:rsidRPr="008E4FCC">
        <w:rPr>
          <w:rStyle w:val="Hyperlink"/>
          <w:b/>
          <w:bCs/>
          <w:color w:val="000000" w:themeColor="text1"/>
          <w:u w:val="none"/>
        </w:rPr>
        <w:t xml:space="preserve">SoundCloud: </w:t>
      </w:r>
      <w:hyperlink r:id="rId15" w:history="1">
        <w:r w:rsidR="00FE4B66" w:rsidRPr="008E4FCC">
          <w:rPr>
            <w:rStyle w:val="Hyperlink"/>
            <w:b/>
            <w:bCs/>
          </w:rPr>
          <w:t>https://soundcloud.com/user-296305727</w:t>
        </w:r>
      </w:hyperlink>
      <w:r w:rsidR="00FE4B66" w:rsidRPr="008E4FCC">
        <w:rPr>
          <w:rStyle w:val="Hyperlink"/>
          <w:b/>
          <w:bCs/>
          <w:u w:val="none"/>
        </w:rPr>
        <w:t xml:space="preserve"> </w:t>
      </w:r>
      <w:r w:rsidR="00FE4B66" w:rsidRPr="008E4FCC">
        <w:rPr>
          <w:rStyle w:val="Hyperlink"/>
          <w:b/>
          <w:bCs/>
          <w:color w:val="000000" w:themeColor="text1"/>
          <w:u w:val="none"/>
        </w:rPr>
        <w:t>- where ABC interviews live on!</w:t>
      </w:r>
    </w:p>
    <w:p w14:paraId="04D62498" w14:textId="4D4C3D3E" w:rsidR="000D7B2A" w:rsidRPr="008E4FCC" w:rsidRDefault="000D7B2A" w:rsidP="000D7B2A">
      <w:pPr>
        <w:jc w:val="center"/>
        <w:rPr>
          <w:b/>
          <w:color w:val="C00000"/>
        </w:rPr>
      </w:pPr>
      <w:r w:rsidRPr="008E4FCC">
        <w:rPr>
          <w:b/>
          <w:bCs/>
          <w:color w:val="000000" w:themeColor="text1"/>
        </w:rPr>
        <w:t>Email:</w:t>
      </w:r>
      <w:r w:rsidRPr="008E4FCC">
        <w:rPr>
          <w:color w:val="000000" w:themeColor="text1"/>
        </w:rPr>
        <w:t xml:space="preserve">  </w:t>
      </w:r>
      <w:hyperlink r:id="rId16" w:history="1">
        <w:r w:rsidRPr="008E4FCC">
          <w:rPr>
            <w:rStyle w:val="Hyperlink"/>
            <w:b/>
          </w:rPr>
          <w:t>LandcareBrokenHill@gmail.com</w:t>
        </w:r>
      </w:hyperlink>
    </w:p>
    <w:p w14:paraId="48EE52FE" w14:textId="1FCF904E" w:rsidR="00881D5D" w:rsidRPr="008E4FCC" w:rsidRDefault="00A37662" w:rsidP="001C668E">
      <w:pPr>
        <w:jc w:val="center"/>
        <w:rPr>
          <w:b/>
          <w:bCs/>
          <w:color w:val="FF0000"/>
        </w:rPr>
      </w:pPr>
      <w:r w:rsidRPr="008E4FCC">
        <w:rPr>
          <w:b/>
          <w:bCs/>
          <w:color w:val="000000" w:themeColor="text1"/>
        </w:rPr>
        <w:t xml:space="preserve">POST: </w:t>
      </w:r>
      <w:r w:rsidR="001547CA" w:rsidRPr="008E4FCC">
        <w:rPr>
          <w:b/>
          <w:bCs/>
          <w:color w:val="000000" w:themeColor="text1"/>
        </w:rPr>
        <w:t xml:space="preserve"> </w:t>
      </w:r>
      <w:r w:rsidRPr="008E4FCC">
        <w:rPr>
          <w:b/>
          <w:bCs/>
          <w:color w:val="FF0000"/>
        </w:rPr>
        <w:t>PO BOX 536, BROKEN HILL, NSW, 2880</w:t>
      </w:r>
    </w:p>
    <w:sectPr w:rsidR="00881D5D" w:rsidRPr="008E4FCC" w:rsidSect="00D51B67">
      <w:footerReference w:type="even" r:id="rId17"/>
      <w:footerReference w:type="default" r:id="rId18"/>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80F67A" w14:textId="77777777" w:rsidR="00390088" w:rsidRDefault="00390088" w:rsidP="0029665D">
      <w:r>
        <w:separator/>
      </w:r>
    </w:p>
  </w:endnote>
  <w:endnote w:type="continuationSeparator" w:id="0">
    <w:p w14:paraId="185873AC" w14:textId="77777777" w:rsidR="00390088" w:rsidRDefault="00390088" w:rsidP="00296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45414699"/>
      <w:docPartObj>
        <w:docPartGallery w:val="Page Numbers (Bottom of Page)"/>
        <w:docPartUnique/>
      </w:docPartObj>
    </w:sdtPr>
    <w:sdtEndPr>
      <w:rPr>
        <w:rStyle w:val="PageNumber"/>
      </w:rPr>
    </w:sdtEndPr>
    <w:sdtContent>
      <w:p w14:paraId="0A278DAF" w14:textId="20002175" w:rsidR="0029665D" w:rsidRDefault="0029665D" w:rsidP="00E341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1797CE" w14:textId="77777777" w:rsidR="0029665D" w:rsidRDefault="0029665D" w:rsidP="002966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71441490"/>
      <w:docPartObj>
        <w:docPartGallery w:val="Page Numbers (Bottom of Page)"/>
        <w:docPartUnique/>
      </w:docPartObj>
    </w:sdtPr>
    <w:sdtEndPr>
      <w:rPr>
        <w:rStyle w:val="PageNumber"/>
      </w:rPr>
    </w:sdtEndPr>
    <w:sdtContent>
      <w:p w14:paraId="7C5BA3BF" w14:textId="49EE0EA2" w:rsidR="0029665D" w:rsidRDefault="0029665D" w:rsidP="00E341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011F7C8" w14:textId="77777777" w:rsidR="0029665D" w:rsidRDefault="0029665D" w:rsidP="0029665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7927B4" w14:textId="77777777" w:rsidR="00390088" w:rsidRDefault="00390088" w:rsidP="0029665D">
      <w:r>
        <w:separator/>
      </w:r>
    </w:p>
  </w:footnote>
  <w:footnote w:type="continuationSeparator" w:id="0">
    <w:p w14:paraId="3E25488B" w14:textId="77777777" w:rsidR="00390088" w:rsidRDefault="00390088" w:rsidP="002966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D0EAF"/>
    <w:multiLevelType w:val="multilevel"/>
    <w:tmpl w:val="E8DE4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C9774C"/>
    <w:multiLevelType w:val="hybridMultilevel"/>
    <w:tmpl w:val="7018D50C"/>
    <w:lvl w:ilvl="0" w:tplc="BF0E083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E9789A"/>
    <w:multiLevelType w:val="hybridMultilevel"/>
    <w:tmpl w:val="508A451C"/>
    <w:lvl w:ilvl="0" w:tplc="CF661C20">
      <w:start w:val="1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7E1F5F"/>
    <w:multiLevelType w:val="hybridMultilevel"/>
    <w:tmpl w:val="84041F5E"/>
    <w:lvl w:ilvl="0" w:tplc="1C4E65F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17604"/>
    <w:multiLevelType w:val="hybridMultilevel"/>
    <w:tmpl w:val="138AF7D0"/>
    <w:lvl w:ilvl="0" w:tplc="B6C67FA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166023"/>
    <w:multiLevelType w:val="multilevel"/>
    <w:tmpl w:val="F6165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6A1650"/>
    <w:multiLevelType w:val="hybridMultilevel"/>
    <w:tmpl w:val="6EAE6438"/>
    <w:lvl w:ilvl="0" w:tplc="8F70290E">
      <w:start w:val="4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AC0A76"/>
    <w:multiLevelType w:val="multilevel"/>
    <w:tmpl w:val="0C64B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EF4072"/>
    <w:multiLevelType w:val="multilevel"/>
    <w:tmpl w:val="4DF6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912588"/>
    <w:multiLevelType w:val="multilevel"/>
    <w:tmpl w:val="14242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713344"/>
    <w:multiLevelType w:val="multilevel"/>
    <w:tmpl w:val="F9BE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650BBD"/>
    <w:multiLevelType w:val="multilevel"/>
    <w:tmpl w:val="E760D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5C1DD1"/>
    <w:multiLevelType w:val="hybridMultilevel"/>
    <w:tmpl w:val="5A6AEE7C"/>
    <w:lvl w:ilvl="0" w:tplc="1E5867AA">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881CF4"/>
    <w:multiLevelType w:val="multilevel"/>
    <w:tmpl w:val="E152A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9F6CB5"/>
    <w:multiLevelType w:val="hybridMultilevel"/>
    <w:tmpl w:val="C24C6A2A"/>
    <w:lvl w:ilvl="0" w:tplc="28E8B650">
      <w:numFmt w:val="bullet"/>
      <w:lvlText w:val=""/>
      <w:lvlJc w:val="left"/>
      <w:pPr>
        <w:ind w:left="720" w:hanging="360"/>
      </w:pPr>
      <w:rPr>
        <w:rFonts w:ascii="Symbol" w:eastAsia="Times New Roman" w:hAnsi="Symbol" w:cs="Arial" w:hint="default"/>
        <w:color w:val="1D2129"/>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CF3468"/>
    <w:multiLevelType w:val="hybridMultilevel"/>
    <w:tmpl w:val="A3AC7EF8"/>
    <w:lvl w:ilvl="0" w:tplc="AC828FAE">
      <w:start w:val="1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8341F1"/>
    <w:multiLevelType w:val="multilevel"/>
    <w:tmpl w:val="07F0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2300C9"/>
    <w:multiLevelType w:val="hybridMultilevel"/>
    <w:tmpl w:val="AABC65C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A35528"/>
    <w:multiLevelType w:val="multilevel"/>
    <w:tmpl w:val="5B52CA2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9" w15:restartNumberingAfterBreak="0">
    <w:nsid w:val="45CA199D"/>
    <w:multiLevelType w:val="multilevel"/>
    <w:tmpl w:val="87B0E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6CB26C2"/>
    <w:multiLevelType w:val="hybridMultilevel"/>
    <w:tmpl w:val="87C04A8C"/>
    <w:lvl w:ilvl="0" w:tplc="1EF4CD4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8725EC"/>
    <w:multiLevelType w:val="multilevel"/>
    <w:tmpl w:val="24368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B312D55"/>
    <w:multiLevelType w:val="hybridMultilevel"/>
    <w:tmpl w:val="8BE65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E616EE"/>
    <w:multiLevelType w:val="hybridMultilevel"/>
    <w:tmpl w:val="A16078E2"/>
    <w:lvl w:ilvl="0" w:tplc="041623BE">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3710EC0"/>
    <w:multiLevelType w:val="multilevel"/>
    <w:tmpl w:val="24EE2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7E0040"/>
    <w:multiLevelType w:val="multilevel"/>
    <w:tmpl w:val="951E2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542313"/>
    <w:multiLevelType w:val="multilevel"/>
    <w:tmpl w:val="795E9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4"/>
  </w:num>
  <w:num w:numId="3">
    <w:abstractNumId w:val="23"/>
  </w:num>
  <w:num w:numId="4">
    <w:abstractNumId w:val="17"/>
  </w:num>
  <w:num w:numId="5">
    <w:abstractNumId w:val="6"/>
  </w:num>
  <w:num w:numId="6">
    <w:abstractNumId w:val="3"/>
  </w:num>
  <w:num w:numId="7">
    <w:abstractNumId w:val="12"/>
  </w:num>
  <w:num w:numId="8">
    <w:abstractNumId w:val="26"/>
  </w:num>
  <w:num w:numId="9">
    <w:abstractNumId w:val="11"/>
  </w:num>
  <w:num w:numId="10">
    <w:abstractNumId w:val="24"/>
  </w:num>
  <w:num w:numId="11">
    <w:abstractNumId w:val="13"/>
  </w:num>
  <w:num w:numId="12">
    <w:abstractNumId w:val="5"/>
  </w:num>
  <w:num w:numId="13">
    <w:abstractNumId w:val="2"/>
  </w:num>
  <w:num w:numId="14">
    <w:abstractNumId w:val="9"/>
  </w:num>
  <w:num w:numId="15">
    <w:abstractNumId w:val="16"/>
  </w:num>
  <w:num w:numId="16">
    <w:abstractNumId w:val="19"/>
  </w:num>
  <w:num w:numId="17">
    <w:abstractNumId w:val="10"/>
  </w:num>
  <w:num w:numId="18">
    <w:abstractNumId w:val="18"/>
  </w:num>
  <w:num w:numId="19">
    <w:abstractNumId w:val="25"/>
  </w:num>
  <w:num w:numId="20">
    <w:abstractNumId w:val="0"/>
  </w:num>
  <w:num w:numId="21">
    <w:abstractNumId w:val="21"/>
  </w:num>
  <w:num w:numId="22">
    <w:abstractNumId w:val="7"/>
  </w:num>
  <w:num w:numId="23">
    <w:abstractNumId w:val="22"/>
  </w:num>
  <w:num w:numId="24">
    <w:abstractNumId w:val="15"/>
  </w:num>
  <w:num w:numId="25">
    <w:abstractNumId w:val="8"/>
  </w:num>
  <w:num w:numId="26">
    <w:abstractNumId w:val="20"/>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D44"/>
    <w:rsid w:val="0000516F"/>
    <w:rsid w:val="00007115"/>
    <w:rsid w:val="0002011D"/>
    <w:rsid w:val="00033068"/>
    <w:rsid w:val="00041D0A"/>
    <w:rsid w:val="000428A9"/>
    <w:rsid w:val="0004417B"/>
    <w:rsid w:val="0004671A"/>
    <w:rsid w:val="00052058"/>
    <w:rsid w:val="00052416"/>
    <w:rsid w:val="000721E8"/>
    <w:rsid w:val="00075683"/>
    <w:rsid w:val="00077232"/>
    <w:rsid w:val="0008000D"/>
    <w:rsid w:val="0008566A"/>
    <w:rsid w:val="0008705B"/>
    <w:rsid w:val="000909C3"/>
    <w:rsid w:val="000A2BC5"/>
    <w:rsid w:val="000A58AE"/>
    <w:rsid w:val="000A6152"/>
    <w:rsid w:val="000A642E"/>
    <w:rsid w:val="000A7113"/>
    <w:rsid w:val="000B0FD9"/>
    <w:rsid w:val="000B63C2"/>
    <w:rsid w:val="000C5283"/>
    <w:rsid w:val="000D2B88"/>
    <w:rsid w:val="000D7B2A"/>
    <w:rsid w:val="000E3890"/>
    <w:rsid w:val="000F07C3"/>
    <w:rsid w:val="000F57E0"/>
    <w:rsid w:val="000F61CE"/>
    <w:rsid w:val="00100724"/>
    <w:rsid w:val="00105C84"/>
    <w:rsid w:val="001068CC"/>
    <w:rsid w:val="0011076A"/>
    <w:rsid w:val="00112506"/>
    <w:rsid w:val="00121802"/>
    <w:rsid w:val="00134872"/>
    <w:rsid w:val="0014101E"/>
    <w:rsid w:val="001424B4"/>
    <w:rsid w:val="001547CA"/>
    <w:rsid w:val="00155AE5"/>
    <w:rsid w:val="0015658C"/>
    <w:rsid w:val="001579E4"/>
    <w:rsid w:val="00166B0F"/>
    <w:rsid w:val="00167010"/>
    <w:rsid w:val="00183FE3"/>
    <w:rsid w:val="001875DD"/>
    <w:rsid w:val="00194DCE"/>
    <w:rsid w:val="00196545"/>
    <w:rsid w:val="001A13BD"/>
    <w:rsid w:val="001B6C91"/>
    <w:rsid w:val="001C668E"/>
    <w:rsid w:val="001D229F"/>
    <w:rsid w:val="001D3E76"/>
    <w:rsid w:val="001E1860"/>
    <w:rsid w:val="001F31E1"/>
    <w:rsid w:val="001F6919"/>
    <w:rsid w:val="00220FCD"/>
    <w:rsid w:val="002244D9"/>
    <w:rsid w:val="002262C0"/>
    <w:rsid w:val="00227C5B"/>
    <w:rsid w:val="002528A6"/>
    <w:rsid w:val="002557D6"/>
    <w:rsid w:val="00275B95"/>
    <w:rsid w:val="00277D45"/>
    <w:rsid w:val="0028397C"/>
    <w:rsid w:val="00293642"/>
    <w:rsid w:val="00295706"/>
    <w:rsid w:val="0029665D"/>
    <w:rsid w:val="002A747A"/>
    <w:rsid w:val="002B02FC"/>
    <w:rsid w:val="002B45C7"/>
    <w:rsid w:val="002B60A2"/>
    <w:rsid w:val="002C0E49"/>
    <w:rsid w:val="002C2BC8"/>
    <w:rsid w:val="002C2DDD"/>
    <w:rsid w:val="002C3791"/>
    <w:rsid w:val="002C3FCB"/>
    <w:rsid w:val="002D4661"/>
    <w:rsid w:val="002D6008"/>
    <w:rsid w:val="002E1402"/>
    <w:rsid w:val="00300E2A"/>
    <w:rsid w:val="0031278F"/>
    <w:rsid w:val="00325EEA"/>
    <w:rsid w:val="0033103A"/>
    <w:rsid w:val="003344AC"/>
    <w:rsid w:val="003468BC"/>
    <w:rsid w:val="00357D06"/>
    <w:rsid w:val="003640CB"/>
    <w:rsid w:val="00390088"/>
    <w:rsid w:val="003900FE"/>
    <w:rsid w:val="00390E43"/>
    <w:rsid w:val="0039658C"/>
    <w:rsid w:val="003A2F75"/>
    <w:rsid w:val="003A5C71"/>
    <w:rsid w:val="003C38D9"/>
    <w:rsid w:val="003D23D6"/>
    <w:rsid w:val="003D2D19"/>
    <w:rsid w:val="003E4D7E"/>
    <w:rsid w:val="003F39F7"/>
    <w:rsid w:val="0040432C"/>
    <w:rsid w:val="00413FC0"/>
    <w:rsid w:val="004304BE"/>
    <w:rsid w:val="00433A7D"/>
    <w:rsid w:val="004363E9"/>
    <w:rsid w:val="004429E3"/>
    <w:rsid w:val="00444B80"/>
    <w:rsid w:val="004472FF"/>
    <w:rsid w:val="00453368"/>
    <w:rsid w:val="0045454A"/>
    <w:rsid w:val="00457BCC"/>
    <w:rsid w:val="00461961"/>
    <w:rsid w:val="00461981"/>
    <w:rsid w:val="004652C1"/>
    <w:rsid w:val="00465FA4"/>
    <w:rsid w:val="0047042E"/>
    <w:rsid w:val="00472FC1"/>
    <w:rsid w:val="00480448"/>
    <w:rsid w:val="00483913"/>
    <w:rsid w:val="00496765"/>
    <w:rsid w:val="004A1244"/>
    <w:rsid w:val="004A50FD"/>
    <w:rsid w:val="004B256A"/>
    <w:rsid w:val="004D572F"/>
    <w:rsid w:val="004E0100"/>
    <w:rsid w:val="004E0E7D"/>
    <w:rsid w:val="004E35D5"/>
    <w:rsid w:val="004F2A6C"/>
    <w:rsid w:val="004F741D"/>
    <w:rsid w:val="00507B2E"/>
    <w:rsid w:val="005105BB"/>
    <w:rsid w:val="00513317"/>
    <w:rsid w:val="005149D8"/>
    <w:rsid w:val="00522096"/>
    <w:rsid w:val="00522B7F"/>
    <w:rsid w:val="00522C2D"/>
    <w:rsid w:val="00525BE1"/>
    <w:rsid w:val="0053404E"/>
    <w:rsid w:val="00535E5A"/>
    <w:rsid w:val="00537218"/>
    <w:rsid w:val="0054134F"/>
    <w:rsid w:val="00544388"/>
    <w:rsid w:val="00551C34"/>
    <w:rsid w:val="005559E5"/>
    <w:rsid w:val="00571C8D"/>
    <w:rsid w:val="0057482D"/>
    <w:rsid w:val="00580655"/>
    <w:rsid w:val="005854AB"/>
    <w:rsid w:val="00594EB7"/>
    <w:rsid w:val="00595276"/>
    <w:rsid w:val="005A000F"/>
    <w:rsid w:val="005A3DDF"/>
    <w:rsid w:val="005B035F"/>
    <w:rsid w:val="005B1175"/>
    <w:rsid w:val="005C1222"/>
    <w:rsid w:val="005C48A1"/>
    <w:rsid w:val="005D12AF"/>
    <w:rsid w:val="005E3223"/>
    <w:rsid w:val="005F0C4F"/>
    <w:rsid w:val="005F6C4F"/>
    <w:rsid w:val="006221AC"/>
    <w:rsid w:val="006231F0"/>
    <w:rsid w:val="006310C8"/>
    <w:rsid w:val="006367D2"/>
    <w:rsid w:val="006569FC"/>
    <w:rsid w:val="00667B9D"/>
    <w:rsid w:val="00674CA5"/>
    <w:rsid w:val="00684DB6"/>
    <w:rsid w:val="00687639"/>
    <w:rsid w:val="00691A69"/>
    <w:rsid w:val="0069302F"/>
    <w:rsid w:val="006C7739"/>
    <w:rsid w:val="006D0D3C"/>
    <w:rsid w:val="006D1231"/>
    <w:rsid w:val="006F3387"/>
    <w:rsid w:val="006F76EF"/>
    <w:rsid w:val="00702954"/>
    <w:rsid w:val="00704DAD"/>
    <w:rsid w:val="00711C64"/>
    <w:rsid w:val="00712477"/>
    <w:rsid w:val="007128E8"/>
    <w:rsid w:val="00714B9B"/>
    <w:rsid w:val="0072644A"/>
    <w:rsid w:val="00727506"/>
    <w:rsid w:val="007469CA"/>
    <w:rsid w:val="00756335"/>
    <w:rsid w:val="00757226"/>
    <w:rsid w:val="00764796"/>
    <w:rsid w:val="00767AD2"/>
    <w:rsid w:val="007705BE"/>
    <w:rsid w:val="00770901"/>
    <w:rsid w:val="00771105"/>
    <w:rsid w:val="0077382E"/>
    <w:rsid w:val="00773887"/>
    <w:rsid w:val="00776FBC"/>
    <w:rsid w:val="00780E63"/>
    <w:rsid w:val="007909DE"/>
    <w:rsid w:val="007913A9"/>
    <w:rsid w:val="00795438"/>
    <w:rsid w:val="00797188"/>
    <w:rsid w:val="007B20DA"/>
    <w:rsid w:val="007B335A"/>
    <w:rsid w:val="007C74A4"/>
    <w:rsid w:val="007D2C16"/>
    <w:rsid w:val="007E4D44"/>
    <w:rsid w:val="007F211B"/>
    <w:rsid w:val="007F364B"/>
    <w:rsid w:val="007F587E"/>
    <w:rsid w:val="008001ED"/>
    <w:rsid w:val="00824B72"/>
    <w:rsid w:val="00824BD0"/>
    <w:rsid w:val="00830111"/>
    <w:rsid w:val="00831789"/>
    <w:rsid w:val="00850FBA"/>
    <w:rsid w:val="00860AFA"/>
    <w:rsid w:val="00861893"/>
    <w:rsid w:val="00865813"/>
    <w:rsid w:val="00881D5D"/>
    <w:rsid w:val="008901B8"/>
    <w:rsid w:val="008953BA"/>
    <w:rsid w:val="00896CF2"/>
    <w:rsid w:val="008A0F6E"/>
    <w:rsid w:val="008A7D62"/>
    <w:rsid w:val="008C5251"/>
    <w:rsid w:val="008D0DB4"/>
    <w:rsid w:val="008D66DF"/>
    <w:rsid w:val="008D67D4"/>
    <w:rsid w:val="008D695E"/>
    <w:rsid w:val="008E412E"/>
    <w:rsid w:val="008E4D02"/>
    <w:rsid w:val="008E4FCC"/>
    <w:rsid w:val="008E5FAA"/>
    <w:rsid w:val="008F02C5"/>
    <w:rsid w:val="00905CD9"/>
    <w:rsid w:val="00915AAC"/>
    <w:rsid w:val="00923B2C"/>
    <w:rsid w:val="00926B8B"/>
    <w:rsid w:val="00930095"/>
    <w:rsid w:val="00932750"/>
    <w:rsid w:val="00935FB8"/>
    <w:rsid w:val="0094089F"/>
    <w:rsid w:val="00940A18"/>
    <w:rsid w:val="00941118"/>
    <w:rsid w:val="009423CA"/>
    <w:rsid w:val="00953386"/>
    <w:rsid w:val="00954E67"/>
    <w:rsid w:val="00962A9C"/>
    <w:rsid w:val="00977A8E"/>
    <w:rsid w:val="00993F41"/>
    <w:rsid w:val="00994883"/>
    <w:rsid w:val="00995FEE"/>
    <w:rsid w:val="009B54A5"/>
    <w:rsid w:val="009C0A7D"/>
    <w:rsid w:val="009C72C8"/>
    <w:rsid w:val="009D6EAE"/>
    <w:rsid w:val="009E07D3"/>
    <w:rsid w:val="009E0CA6"/>
    <w:rsid w:val="009E1D87"/>
    <w:rsid w:val="009E5530"/>
    <w:rsid w:val="009E6A73"/>
    <w:rsid w:val="009E721E"/>
    <w:rsid w:val="009F153A"/>
    <w:rsid w:val="009F7F80"/>
    <w:rsid w:val="00A02408"/>
    <w:rsid w:val="00A074B9"/>
    <w:rsid w:val="00A24D5E"/>
    <w:rsid w:val="00A37662"/>
    <w:rsid w:val="00A41623"/>
    <w:rsid w:val="00A4645B"/>
    <w:rsid w:val="00A50068"/>
    <w:rsid w:val="00A50B7C"/>
    <w:rsid w:val="00A5413C"/>
    <w:rsid w:val="00A622D2"/>
    <w:rsid w:val="00A63270"/>
    <w:rsid w:val="00A63BDB"/>
    <w:rsid w:val="00A7361E"/>
    <w:rsid w:val="00A76818"/>
    <w:rsid w:val="00A840EA"/>
    <w:rsid w:val="00AA2214"/>
    <w:rsid w:val="00AA416C"/>
    <w:rsid w:val="00AA731F"/>
    <w:rsid w:val="00AB57F8"/>
    <w:rsid w:val="00AB7580"/>
    <w:rsid w:val="00AC0A20"/>
    <w:rsid w:val="00AC1A1E"/>
    <w:rsid w:val="00AC31E1"/>
    <w:rsid w:val="00AC595D"/>
    <w:rsid w:val="00AD0332"/>
    <w:rsid w:val="00AD6933"/>
    <w:rsid w:val="00AF419D"/>
    <w:rsid w:val="00AF4C28"/>
    <w:rsid w:val="00AF794C"/>
    <w:rsid w:val="00AF7C68"/>
    <w:rsid w:val="00B019D4"/>
    <w:rsid w:val="00B01C36"/>
    <w:rsid w:val="00B04DF4"/>
    <w:rsid w:val="00B33A0D"/>
    <w:rsid w:val="00B34EF7"/>
    <w:rsid w:val="00B47B34"/>
    <w:rsid w:val="00B53E60"/>
    <w:rsid w:val="00B6412C"/>
    <w:rsid w:val="00B667F4"/>
    <w:rsid w:val="00B73845"/>
    <w:rsid w:val="00B81958"/>
    <w:rsid w:val="00B87B81"/>
    <w:rsid w:val="00B901E4"/>
    <w:rsid w:val="00B93068"/>
    <w:rsid w:val="00BA2242"/>
    <w:rsid w:val="00BA2ECB"/>
    <w:rsid w:val="00BA41D9"/>
    <w:rsid w:val="00BA49C2"/>
    <w:rsid w:val="00BB17C3"/>
    <w:rsid w:val="00BC3303"/>
    <w:rsid w:val="00BD7536"/>
    <w:rsid w:val="00BE4DAE"/>
    <w:rsid w:val="00BE6F0F"/>
    <w:rsid w:val="00BF02C7"/>
    <w:rsid w:val="00BF2683"/>
    <w:rsid w:val="00C06256"/>
    <w:rsid w:val="00C11D35"/>
    <w:rsid w:val="00C2090F"/>
    <w:rsid w:val="00C25028"/>
    <w:rsid w:val="00C267AF"/>
    <w:rsid w:val="00C300A0"/>
    <w:rsid w:val="00C32A0F"/>
    <w:rsid w:val="00C3385C"/>
    <w:rsid w:val="00C44BDE"/>
    <w:rsid w:val="00C5230C"/>
    <w:rsid w:val="00C549E4"/>
    <w:rsid w:val="00C56A28"/>
    <w:rsid w:val="00C57C47"/>
    <w:rsid w:val="00C643BF"/>
    <w:rsid w:val="00C66F18"/>
    <w:rsid w:val="00C67663"/>
    <w:rsid w:val="00C679BF"/>
    <w:rsid w:val="00C76757"/>
    <w:rsid w:val="00C8194A"/>
    <w:rsid w:val="00C820C9"/>
    <w:rsid w:val="00C875AC"/>
    <w:rsid w:val="00C90D93"/>
    <w:rsid w:val="00CA13D5"/>
    <w:rsid w:val="00CB5AE1"/>
    <w:rsid w:val="00CC7C9E"/>
    <w:rsid w:val="00CD21F6"/>
    <w:rsid w:val="00CE0F67"/>
    <w:rsid w:val="00CE1D87"/>
    <w:rsid w:val="00CE3D3C"/>
    <w:rsid w:val="00CF4496"/>
    <w:rsid w:val="00D03869"/>
    <w:rsid w:val="00D106F4"/>
    <w:rsid w:val="00D124CA"/>
    <w:rsid w:val="00D1533F"/>
    <w:rsid w:val="00D1743E"/>
    <w:rsid w:val="00D24726"/>
    <w:rsid w:val="00D342B4"/>
    <w:rsid w:val="00D453DD"/>
    <w:rsid w:val="00D52B6C"/>
    <w:rsid w:val="00D53F10"/>
    <w:rsid w:val="00D54CF8"/>
    <w:rsid w:val="00D55A0D"/>
    <w:rsid w:val="00D60AF0"/>
    <w:rsid w:val="00D63131"/>
    <w:rsid w:val="00D65371"/>
    <w:rsid w:val="00D677BE"/>
    <w:rsid w:val="00D713B2"/>
    <w:rsid w:val="00D7728D"/>
    <w:rsid w:val="00D82CE7"/>
    <w:rsid w:val="00D91195"/>
    <w:rsid w:val="00D967CF"/>
    <w:rsid w:val="00DA4B02"/>
    <w:rsid w:val="00DA74EB"/>
    <w:rsid w:val="00DB10F1"/>
    <w:rsid w:val="00DB149F"/>
    <w:rsid w:val="00DC1A79"/>
    <w:rsid w:val="00DC200D"/>
    <w:rsid w:val="00DC658C"/>
    <w:rsid w:val="00DC6CF3"/>
    <w:rsid w:val="00DD25AC"/>
    <w:rsid w:val="00DD6138"/>
    <w:rsid w:val="00DE100A"/>
    <w:rsid w:val="00DF25E9"/>
    <w:rsid w:val="00DF3BEC"/>
    <w:rsid w:val="00E02D66"/>
    <w:rsid w:val="00E031E2"/>
    <w:rsid w:val="00E038B4"/>
    <w:rsid w:val="00E06F6E"/>
    <w:rsid w:val="00E10B51"/>
    <w:rsid w:val="00E1538C"/>
    <w:rsid w:val="00E37162"/>
    <w:rsid w:val="00E55ACC"/>
    <w:rsid w:val="00E64FFA"/>
    <w:rsid w:val="00E67175"/>
    <w:rsid w:val="00E7199A"/>
    <w:rsid w:val="00E813D7"/>
    <w:rsid w:val="00E851BC"/>
    <w:rsid w:val="00E8695D"/>
    <w:rsid w:val="00E86C07"/>
    <w:rsid w:val="00E86DA9"/>
    <w:rsid w:val="00E913EB"/>
    <w:rsid w:val="00E95857"/>
    <w:rsid w:val="00E96548"/>
    <w:rsid w:val="00EA0808"/>
    <w:rsid w:val="00EA3072"/>
    <w:rsid w:val="00EA4AF0"/>
    <w:rsid w:val="00EA56F2"/>
    <w:rsid w:val="00EB1982"/>
    <w:rsid w:val="00EB3FDE"/>
    <w:rsid w:val="00EC529D"/>
    <w:rsid w:val="00ED3304"/>
    <w:rsid w:val="00EE0586"/>
    <w:rsid w:val="00EF1A6D"/>
    <w:rsid w:val="00F026EA"/>
    <w:rsid w:val="00F14B6B"/>
    <w:rsid w:val="00F14F33"/>
    <w:rsid w:val="00F22209"/>
    <w:rsid w:val="00F22ED4"/>
    <w:rsid w:val="00F36BB8"/>
    <w:rsid w:val="00F4193D"/>
    <w:rsid w:val="00F46018"/>
    <w:rsid w:val="00F46060"/>
    <w:rsid w:val="00F50E4C"/>
    <w:rsid w:val="00F51043"/>
    <w:rsid w:val="00F672EB"/>
    <w:rsid w:val="00F76724"/>
    <w:rsid w:val="00F86BB7"/>
    <w:rsid w:val="00F870B0"/>
    <w:rsid w:val="00F953C8"/>
    <w:rsid w:val="00F970E9"/>
    <w:rsid w:val="00FB781E"/>
    <w:rsid w:val="00FC73D9"/>
    <w:rsid w:val="00FD1FD2"/>
    <w:rsid w:val="00FD2F08"/>
    <w:rsid w:val="00FD3B38"/>
    <w:rsid w:val="00FE33FB"/>
    <w:rsid w:val="00FE4B66"/>
    <w:rsid w:val="00FF14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9A711AD"/>
  <w14:defaultImageDpi w14:val="32767"/>
  <w15:chartTrackingRefBased/>
  <w15:docId w15:val="{193C3C81-8A9A-9E46-BCA7-24F64ADE2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E4D44"/>
  </w:style>
  <w:style w:type="paragraph" w:styleId="Heading2">
    <w:name w:val="heading 2"/>
    <w:basedOn w:val="Normal"/>
    <w:link w:val="Heading2Char"/>
    <w:uiPriority w:val="9"/>
    <w:qFormat/>
    <w:rsid w:val="00FD1FD2"/>
    <w:pPr>
      <w:spacing w:before="100" w:beforeAutospacing="1" w:after="100" w:afterAutospacing="1"/>
      <w:outlineLvl w:val="1"/>
    </w:pPr>
    <w:rPr>
      <w:rFonts w:ascii="Times New Roman" w:eastAsia="Times New Roman" w:hAnsi="Times New Roman" w:cs="Times New Roman"/>
      <w:b/>
      <w:bCs/>
      <w:sz w:val="36"/>
      <w:szCs w:val="36"/>
      <w:lang w:val="en-AU" w:eastAsia="en-GB"/>
    </w:rPr>
  </w:style>
  <w:style w:type="paragraph" w:styleId="Heading3">
    <w:name w:val="heading 3"/>
    <w:basedOn w:val="Normal"/>
    <w:next w:val="Normal"/>
    <w:link w:val="Heading3Char"/>
    <w:uiPriority w:val="9"/>
    <w:unhideWhenUsed/>
    <w:qFormat/>
    <w:rsid w:val="00FD1FD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48044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8044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4D44"/>
    <w:rPr>
      <w:color w:val="0563C1" w:themeColor="hyperlink"/>
      <w:u w:val="single"/>
    </w:rPr>
  </w:style>
  <w:style w:type="paragraph" w:styleId="Footer">
    <w:name w:val="footer"/>
    <w:basedOn w:val="Normal"/>
    <w:link w:val="FooterChar"/>
    <w:uiPriority w:val="99"/>
    <w:unhideWhenUsed/>
    <w:rsid w:val="0029665D"/>
    <w:pPr>
      <w:tabs>
        <w:tab w:val="center" w:pos="4680"/>
        <w:tab w:val="right" w:pos="9360"/>
      </w:tabs>
    </w:pPr>
  </w:style>
  <w:style w:type="character" w:customStyle="1" w:styleId="FooterChar">
    <w:name w:val="Footer Char"/>
    <w:basedOn w:val="DefaultParagraphFont"/>
    <w:link w:val="Footer"/>
    <w:uiPriority w:val="99"/>
    <w:rsid w:val="0029665D"/>
  </w:style>
  <w:style w:type="character" w:styleId="PageNumber">
    <w:name w:val="page number"/>
    <w:basedOn w:val="DefaultParagraphFont"/>
    <w:uiPriority w:val="99"/>
    <w:semiHidden/>
    <w:unhideWhenUsed/>
    <w:rsid w:val="0029665D"/>
  </w:style>
  <w:style w:type="character" w:customStyle="1" w:styleId="apple-converted-space">
    <w:name w:val="apple-converted-space"/>
    <w:basedOn w:val="DefaultParagraphFont"/>
    <w:rsid w:val="007B20DA"/>
  </w:style>
  <w:style w:type="character" w:styleId="UnresolvedMention">
    <w:name w:val="Unresolved Mention"/>
    <w:basedOn w:val="DefaultParagraphFont"/>
    <w:uiPriority w:val="99"/>
    <w:rsid w:val="00995FEE"/>
    <w:rPr>
      <w:color w:val="605E5C"/>
      <w:shd w:val="clear" w:color="auto" w:fill="E1DFDD"/>
    </w:rPr>
  </w:style>
  <w:style w:type="paragraph" w:styleId="NormalWeb">
    <w:name w:val="Normal (Web)"/>
    <w:basedOn w:val="Normal"/>
    <w:uiPriority w:val="99"/>
    <w:unhideWhenUsed/>
    <w:rsid w:val="00105C84"/>
    <w:pPr>
      <w:spacing w:before="100" w:beforeAutospacing="1" w:after="100" w:afterAutospacing="1"/>
    </w:pPr>
    <w:rPr>
      <w:rFonts w:ascii="Times New Roman" w:eastAsia="Times New Roman" w:hAnsi="Times New Roman" w:cs="Times New Roman"/>
      <w:lang w:val="en-AU" w:eastAsia="en-GB"/>
    </w:rPr>
  </w:style>
  <w:style w:type="character" w:styleId="Strong">
    <w:name w:val="Strong"/>
    <w:basedOn w:val="DefaultParagraphFont"/>
    <w:uiPriority w:val="22"/>
    <w:qFormat/>
    <w:rsid w:val="00105C84"/>
    <w:rPr>
      <w:b/>
      <w:bCs/>
    </w:rPr>
  </w:style>
  <w:style w:type="character" w:styleId="FollowedHyperlink">
    <w:name w:val="FollowedHyperlink"/>
    <w:basedOn w:val="DefaultParagraphFont"/>
    <w:uiPriority w:val="99"/>
    <w:semiHidden/>
    <w:unhideWhenUsed/>
    <w:rsid w:val="001547CA"/>
    <w:rPr>
      <w:color w:val="954F72" w:themeColor="followedHyperlink"/>
      <w:u w:val="single"/>
    </w:rPr>
  </w:style>
  <w:style w:type="paragraph" w:styleId="ListParagraph">
    <w:name w:val="List Paragraph"/>
    <w:basedOn w:val="Normal"/>
    <w:uiPriority w:val="34"/>
    <w:qFormat/>
    <w:rsid w:val="00DA4B02"/>
    <w:pPr>
      <w:ind w:left="720"/>
      <w:contextualSpacing/>
    </w:pPr>
  </w:style>
  <w:style w:type="character" w:customStyle="1" w:styleId="Heading2Char">
    <w:name w:val="Heading 2 Char"/>
    <w:basedOn w:val="DefaultParagraphFont"/>
    <w:link w:val="Heading2"/>
    <w:uiPriority w:val="9"/>
    <w:rsid w:val="00FD1FD2"/>
    <w:rPr>
      <w:rFonts w:ascii="Times New Roman" w:eastAsia="Times New Roman" w:hAnsi="Times New Roman" w:cs="Times New Roman"/>
      <w:b/>
      <w:bCs/>
      <w:sz w:val="36"/>
      <w:szCs w:val="36"/>
      <w:lang w:val="en-AU" w:eastAsia="en-GB"/>
    </w:rPr>
  </w:style>
  <w:style w:type="character" w:customStyle="1" w:styleId="Heading3Char">
    <w:name w:val="Heading 3 Char"/>
    <w:basedOn w:val="DefaultParagraphFont"/>
    <w:link w:val="Heading3"/>
    <w:uiPriority w:val="9"/>
    <w:rsid w:val="00FD1FD2"/>
    <w:rPr>
      <w:rFonts w:asciiTheme="majorHAnsi" w:eastAsiaTheme="majorEastAsia" w:hAnsiTheme="majorHAnsi" w:cstheme="majorBidi"/>
      <w:color w:val="1F3763" w:themeColor="accent1" w:themeShade="7F"/>
    </w:rPr>
  </w:style>
  <w:style w:type="character" w:customStyle="1" w:styleId="frag-name">
    <w:name w:val="frag-name"/>
    <w:basedOn w:val="DefaultParagraphFont"/>
    <w:rsid w:val="00FF1452"/>
  </w:style>
  <w:style w:type="character" w:customStyle="1" w:styleId="frag-no">
    <w:name w:val="frag-no"/>
    <w:basedOn w:val="DefaultParagraphFont"/>
    <w:rsid w:val="00FF1452"/>
  </w:style>
  <w:style w:type="character" w:customStyle="1" w:styleId="Heading4Char">
    <w:name w:val="Heading 4 Char"/>
    <w:basedOn w:val="DefaultParagraphFont"/>
    <w:link w:val="Heading4"/>
    <w:uiPriority w:val="9"/>
    <w:semiHidden/>
    <w:rsid w:val="0048044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480448"/>
    <w:rPr>
      <w:rFonts w:asciiTheme="majorHAnsi" w:eastAsiaTheme="majorEastAsia" w:hAnsiTheme="majorHAnsi" w:cstheme="majorBidi"/>
      <w:color w:val="2F5496" w:themeColor="accent1" w:themeShade="BF"/>
    </w:rPr>
  </w:style>
  <w:style w:type="character" w:customStyle="1" w:styleId="postedbylink">
    <w:name w:val="postedbylink"/>
    <w:basedOn w:val="DefaultParagraphFont"/>
    <w:rsid w:val="00480448"/>
  </w:style>
  <w:style w:type="character" w:customStyle="1" w:styleId="postedbycomment">
    <w:name w:val="postedbycomment"/>
    <w:basedOn w:val="DefaultParagraphFont"/>
    <w:rsid w:val="00480448"/>
  </w:style>
  <w:style w:type="character" w:customStyle="1" w:styleId="postedon">
    <w:name w:val="postedon"/>
    <w:basedOn w:val="DefaultParagraphFont"/>
    <w:rsid w:val="00480448"/>
  </w:style>
  <w:style w:type="character" w:styleId="Emphasis">
    <w:name w:val="Emphasis"/>
    <w:basedOn w:val="DefaultParagraphFont"/>
    <w:uiPriority w:val="20"/>
    <w:qFormat/>
    <w:rsid w:val="004804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0503">
      <w:bodyDiv w:val="1"/>
      <w:marLeft w:val="0"/>
      <w:marRight w:val="0"/>
      <w:marTop w:val="0"/>
      <w:marBottom w:val="0"/>
      <w:divBdr>
        <w:top w:val="none" w:sz="0" w:space="0" w:color="auto"/>
        <w:left w:val="none" w:sz="0" w:space="0" w:color="auto"/>
        <w:bottom w:val="none" w:sz="0" w:space="0" w:color="auto"/>
        <w:right w:val="none" w:sz="0" w:space="0" w:color="auto"/>
      </w:divBdr>
    </w:div>
    <w:div w:id="41949826">
      <w:bodyDiv w:val="1"/>
      <w:marLeft w:val="0"/>
      <w:marRight w:val="0"/>
      <w:marTop w:val="0"/>
      <w:marBottom w:val="0"/>
      <w:divBdr>
        <w:top w:val="none" w:sz="0" w:space="0" w:color="auto"/>
        <w:left w:val="none" w:sz="0" w:space="0" w:color="auto"/>
        <w:bottom w:val="none" w:sz="0" w:space="0" w:color="auto"/>
        <w:right w:val="none" w:sz="0" w:space="0" w:color="auto"/>
      </w:divBdr>
    </w:div>
    <w:div w:id="95753957">
      <w:bodyDiv w:val="1"/>
      <w:marLeft w:val="0"/>
      <w:marRight w:val="0"/>
      <w:marTop w:val="0"/>
      <w:marBottom w:val="0"/>
      <w:divBdr>
        <w:top w:val="none" w:sz="0" w:space="0" w:color="auto"/>
        <w:left w:val="none" w:sz="0" w:space="0" w:color="auto"/>
        <w:bottom w:val="none" w:sz="0" w:space="0" w:color="auto"/>
        <w:right w:val="none" w:sz="0" w:space="0" w:color="auto"/>
      </w:divBdr>
    </w:div>
    <w:div w:id="97337241">
      <w:bodyDiv w:val="1"/>
      <w:marLeft w:val="0"/>
      <w:marRight w:val="0"/>
      <w:marTop w:val="0"/>
      <w:marBottom w:val="0"/>
      <w:divBdr>
        <w:top w:val="none" w:sz="0" w:space="0" w:color="auto"/>
        <w:left w:val="none" w:sz="0" w:space="0" w:color="auto"/>
        <w:bottom w:val="none" w:sz="0" w:space="0" w:color="auto"/>
        <w:right w:val="none" w:sz="0" w:space="0" w:color="auto"/>
      </w:divBdr>
    </w:div>
    <w:div w:id="112213104">
      <w:bodyDiv w:val="1"/>
      <w:marLeft w:val="0"/>
      <w:marRight w:val="0"/>
      <w:marTop w:val="0"/>
      <w:marBottom w:val="0"/>
      <w:divBdr>
        <w:top w:val="none" w:sz="0" w:space="0" w:color="auto"/>
        <w:left w:val="none" w:sz="0" w:space="0" w:color="auto"/>
        <w:bottom w:val="none" w:sz="0" w:space="0" w:color="auto"/>
        <w:right w:val="none" w:sz="0" w:space="0" w:color="auto"/>
      </w:divBdr>
    </w:div>
    <w:div w:id="146091134">
      <w:bodyDiv w:val="1"/>
      <w:marLeft w:val="0"/>
      <w:marRight w:val="0"/>
      <w:marTop w:val="0"/>
      <w:marBottom w:val="0"/>
      <w:divBdr>
        <w:top w:val="none" w:sz="0" w:space="0" w:color="auto"/>
        <w:left w:val="none" w:sz="0" w:space="0" w:color="auto"/>
        <w:bottom w:val="none" w:sz="0" w:space="0" w:color="auto"/>
        <w:right w:val="none" w:sz="0" w:space="0" w:color="auto"/>
      </w:divBdr>
    </w:div>
    <w:div w:id="177239249">
      <w:bodyDiv w:val="1"/>
      <w:marLeft w:val="0"/>
      <w:marRight w:val="0"/>
      <w:marTop w:val="0"/>
      <w:marBottom w:val="0"/>
      <w:divBdr>
        <w:top w:val="none" w:sz="0" w:space="0" w:color="auto"/>
        <w:left w:val="none" w:sz="0" w:space="0" w:color="auto"/>
        <w:bottom w:val="none" w:sz="0" w:space="0" w:color="auto"/>
        <w:right w:val="none" w:sz="0" w:space="0" w:color="auto"/>
      </w:divBdr>
      <w:divsChild>
        <w:div w:id="1800149401">
          <w:marLeft w:val="0"/>
          <w:marRight w:val="0"/>
          <w:marTop w:val="0"/>
          <w:marBottom w:val="0"/>
          <w:divBdr>
            <w:top w:val="none" w:sz="0" w:space="0" w:color="auto"/>
            <w:left w:val="none" w:sz="0" w:space="0" w:color="auto"/>
            <w:bottom w:val="none" w:sz="0" w:space="0" w:color="auto"/>
            <w:right w:val="none" w:sz="0" w:space="0" w:color="auto"/>
          </w:divBdr>
          <w:divsChild>
            <w:div w:id="1753500403">
              <w:marLeft w:val="0"/>
              <w:marRight w:val="0"/>
              <w:marTop w:val="0"/>
              <w:marBottom w:val="0"/>
              <w:divBdr>
                <w:top w:val="none" w:sz="0" w:space="0" w:color="auto"/>
                <w:left w:val="none" w:sz="0" w:space="0" w:color="auto"/>
                <w:bottom w:val="none" w:sz="0" w:space="0" w:color="auto"/>
                <w:right w:val="none" w:sz="0" w:space="0" w:color="auto"/>
              </w:divBdr>
              <w:divsChild>
                <w:div w:id="1624648853">
                  <w:marLeft w:val="0"/>
                  <w:marRight w:val="0"/>
                  <w:marTop w:val="0"/>
                  <w:marBottom w:val="0"/>
                  <w:divBdr>
                    <w:top w:val="none" w:sz="0" w:space="0" w:color="auto"/>
                    <w:left w:val="none" w:sz="0" w:space="0" w:color="auto"/>
                    <w:bottom w:val="none" w:sz="0" w:space="0" w:color="auto"/>
                    <w:right w:val="none" w:sz="0" w:space="0" w:color="auto"/>
                  </w:divBdr>
                </w:div>
              </w:divsChild>
            </w:div>
            <w:div w:id="1409616712">
              <w:marLeft w:val="0"/>
              <w:marRight w:val="0"/>
              <w:marTop w:val="0"/>
              <w:marBottom w:val="0"/>
              <w:divBdr>
                <w:top w:val="none" w:sz="0" w:space="0" w:color="auto"/>
                <w:left w:val="none" w:sz="0" w:space="0" w:color="auto"/>
                <w:bottom w:val="none" w:sz="0" w:space="0" w:color="auto"/>
                <w:right w:val="none" w:sz="0" w:space="0" w:color="auto"/>
              </w:divBdr>
              <w:divsChild>
                <w:div w:id="1848978694">
                  <w:marLeft w:val="0"/>
                  <w:marRight w:val="0"/>
                  <w:marTop w:val="0"/>
                  <w:marBottom w:val="0"/>
                  <w:divBdr>
                    <w:top w:val="none" w:sz="0" w:space="0" w:color="auto"/>
                    <w:left w:val="none" w:sz="0" w:space="0" w:color="auto"/>
                    <w:bottom w:val="none" w:sz="0" w:space="0" w:color="auto"/>
                    <w:right w:val="none" w:sz="0" w:space="0" w:color="auto"/>
                  </w:divBdr>
                </w:div>
              </w:divsChild>
            </w:div>
            <w:div w:id="880823464">
              <w:marLeft w:val="0"/>
              <w:marRight w:val="0"/>
              <w:marTop w:val="0"/>
              <w:marBottom w:val="0"/>
              <w:divBdr>
                <w:top w:val="none" w:sz="0" w:space="0" w:color="auto"/>
                <w:left w:val="none" w:sz="0" w:space="0" w:color="auto"/>
                <w:bottom w:val="none" w:sz="0" w:space="0" w:color="auto"/>
                <w:right w:val="none" w:sz="0" w:space="0" w:color="auto"/>
              </w:divBdr>
              <w:divsChild>
                <w:div w:id="11645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6750">
      <w:bodyDiv w:val="1"/>
      <w:marLeft w:val="0"/>
      <w:marRight w:val="0"/>
      <w:marTop w:val="0"/>
      <w:marBottom w:val="0"/>
      <w:divBdr>
        <w:top w:val="none" w:sz="0" w:space="0" w:color="auto"/>
        <w:left w:val="none" w:sz="0" w:space="0" w:color="auto"/>
        <w:bottom w:val="none" w:sz="0" w:space="0" w:color="auto"/>
        <w:right w:val="none" w:sz="0" w:space="0" w:color="auto"/>
      </w:divBdr>
    </w:div>
    <w:div w:id="210969849">
      <w:bodyDiv w:val="1"/>
      <w:marLeft w:val="0"/>
      <w:marRight w:val="0"/>
      <w:marTop w:val="0"/>
      <w:marBottom w:val="0"/>
      <w:divBdr>
        <w:top w:val="none" w:sz="0" w:space="0" w:color="auto"/>
        <w:left w:val="none" w:sz="0" w:space="0" w:color="auto"/>
        <w:bottom w:val="none" w:sz="0" w:space="0" w:color="auto"/>
        <w:right w:val="none" w:sz="0" w:space="0" w:color="auto"/>
      </w:divBdr>
    </w:div>
    <w:div w:id="252982139">
      <w:bodyDiv w:val="1"/>
      <w:marLeft w:val="0"/>
      <w:marRight w:val="0"/>
      <w:marTop w:val="0"/>
      <w:marBottom w:val="0"/>
      <w:divBdr>
        <w:top w:val="none" w:sz="0" w:space="0" w:color="auto"/>
        <w:left w:val="none" w:sz="0" w:space="0" w:color="auto"/>
        <w:bottom w:val="none" w:sz="0" w:space="0" w:color="auto"/>
        <w:right w:val="none" w:sz="0" w:space="0" w:color="auto"/>
      </w:divBdr>
      <w:divsChild>
        <w:div w:id="2090038424">
          <w:marLeft w:val="0"/>
          <w:marRight w:val="0"/>
          <w:marTop w:val="0"/>
          <w:marBottom w:val="0"/>
          <w:divBdr>
            <w:top w:val="none" w:sz="0" w:space="0" w:color="auto"/>
            <w:left w:val="none" w:sz="0" w:space="0" w:color="auto"/>
            <w:bottom w:val="none" w:sz="0" w:space="0" w:color="auto"/>
            <w:right w:val="none" w:sz="0" w:space="0" w:color="auto"/>
          </w:divBdr>
          <w:divsChild>
            <w:div w:id="600138949">
              <w:marLeft w:val="0"/>
              <w:marRight w:val="0"/>
              <w:marTop w:val="0"/>
              <w:marBottom w:val="0"/>
              <w:divBdr>
                <w:top w:val="none" w:sz="0" w:space="0" w:color="auto"/>
                <w:left w:val="none" w:sz="0" w:space="0" w:color="auto"/>
                <w:bottom w:val="none" w:sz="0" w:space="0" w:color="auto"/>
                <w:right w:val="none" w:sz="0" w:space="0" w:color="auto"/>
              </w:divBdr>
              <w:divsChild>
                <w:div w:id="169896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580839">
      <w:bodyDiv w:val="1"/>
      <w:marLeft w:val="0"/>
      <w:marRight w:val="0"/>
      <w:marTop w:val="0"/>
      <w:marBottom w:val="0"/>
      <w:divBdr>
        <w:top w:val="none" w:sz="0" w:space="0" w:color="auto"/>
        <w:left w:val="none" w:sz="0" w:space="0" w:color="auto"/>
        <w:bottom w:val="none" w:sz="0" w:space="0" w:color="auto"/>
        <w:right w:val="none" w:sz="0" w:space="0" w:color="auto"/>
      </w:divBdr>
    </w:div>
    <w:div w:id="278923852">
      <w:bodyDiv w:val="1"/>
      <w:marLeft w:val="0"/>
      <w:marRight w:val="0"/>
      <w:marTop w:val="0"/>
      <w:marBottom w:val="0"/>
      <w:divBdr>
        <w:top w:val="none" w:sz="0" w:space="0" w:color="auto"/>
        <w:left w:val="none" w:sz="0" w:space="0" w:color="auto"/>
        <w:bottom w:val="none" w:sz="0" w:space="0" w:color="auto"/>
        <w:right w:val="none" w:sz="0" w:space="0" w:color="auto"/>
      </w:divBdr>
    </w:div>
    <w:div w:id="338384605">
      <w:bodyDiv w:val="1"/>
      <w:marLeft w:val="0"/>
      <w:marRight w:val="0"/>
      <w:marTop w:val="0"/>
      <w:marBottom w:val="0"/>
      <w:divBdr>
        <w:top w:val="none" w:sz="0" w:space="0" w:color="auto"/>
        <w:left w:val="none" w:sz="0" w:space="0" w:color="auto"/>
        <w:bottom w:val="none" w:sz="0" w:space="0" w:color="auto"/>
        <w:right w:val="none" w:sz="0" w:space="0" w:color="auto"/>
      </w:divBdr>
      <w:divsChild>
        <w:div w:id="589854982">
          <w:marLeft w:val="0"/>
          <w:marRight w:val="0"/>
          <w:marTop w:val="0"/>
          <w:marBottom w:val="0"/>
          <w:divBdr>
            <w:top w:val="none" w:sz="0" w:space="0" w:color="auto"/>
            <w:left w:val="none" w:sz="0" w:space="0" w:color="auto"/>
            <w:bottom w:val="none" w:sz="0" w:space="0" w:color="auto"/>
            <w:right w:val="none" w:sz="0" w:space="0" w:color="auto"/>
          </w:divBdr>
          <w:divsChild>
            <w:div w:id="1259214420">
              <w:marLeft w:val="0"/>
              <w:marRight w:val="0"/>
              <w:marTop w:val="0"/>
              <w:marBottom w:val="0"/>
              <w:divBdr>
                <w:top w:val="none" w:sz="0" w:space="0" w:color="auto"/>
                <w:left w:val="none" w:sz="0" w:space="0" w:color="auto"/>
                <w:bottom w:val="none" w:sz="0" w:space="0" w:color="auto"/>
                <w:right w:val="none" w:sz="0" w:space="0" w:color="auto"/>
              </w:divBdr>
              <w:divsChild>
                <w:div w:id="178541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375467">
      <w:bodyDiv w:val="1"/>
      <w:marLeft w:val="0"/>
      <w:marRight w:val="0"/>
      <w:marTop w:val="0"/>
      <w:marBottom w:val="0"/>
      <w:divBdr>
        <w:top w:val="none" w:sz="0" w:space="0" w:color="auto"/>
        <w:left w:val="none" w:sz="0" w:space="0" w:color="auto"/>
        <w:bottom w:val="none" w:sz="0" w:space="0" w:color="auto"/>
        <w:right w:val="none" w:sz="0" w:space="0" w:color="auto"/>
      </w:divBdr>
    </w:div>
    <w:div w:id="400062199">
      <w:bodyDiv w:val="1"/>
      <w:marLeft w:val="0"/>
      <w:marRight w:val="0"/>
      <w:marTop w:val="0"/>
      <w:marBottom w:val="0"/>
      <w:divBdr>
        <w:top w:val="none" w:sz="0" w:space="0" w:color="auto"/>
        <w:left w:val="none" w:sz="0" w:space="0" w:color="auto"/>
        <w:bottom w:val="none" w:sz="0" w:space="0" w:color="auto"/>
        <w:right w:val="none" w:sz="0" w:space="0" w:color="auto"/>
      </w:divBdr>
    </w:div>
    <w:div w:id="463043852">
      <w:bodyDiv w:val="1"/>
      <w:marLeft w:val="0"/>
      <w:marRight w:val="0"/>
      <w:marTop w:val="0"/>
      <w:marBottom w:val="0"/>
      <w:divBdr>
        <w:top w:val="none" w:sz="0" w:space="0" w:color="auto"/>
        <w:left w:val="none" w:sz="0" w:space="0" w:color="auto"/>
        <w:bottom w:val="none" w:sz="0" w:space="0" w:color="auto"/>
        <w:right w:val="none" w:sz="0" w:space="0" w:color="auto"/>
      </w:divBdr>
      <w:divsChild>
        <w:div w:id="1365054562">
          <w:marLeft w:val="0"/>
          <w:marRight w:val="0"/>
          <w:marTop w:val="0"/>
          <w:marBottom w:val="0"/>
          <w:divBdr>
            <w:top w:val="none" w:sz="0" w:space="0" w:color="auto"/>
            <w:left w:val="none" w:sz="0" w:space="0" w:color="auto"/>
            <w:bottom w:val="none" w:sz="0" w:space="0" w:color="auto"/>
            <w:right w:val="none" w:sz="0" w:space="0" w:color="auto"/>
          </w:divBdr>
        </w:div>
        <w:div w:id="2113931489">
          <w:marLeft w:val="0"/>
          <w:marRight w:val="0"/>
          <w:marTop w:val="0"/>
          <w:marBottom w:val="0"/>
          <w:divBdr>
            <w:top w:val="none" w:sz="0" w:space="0" w:color="auto"/>
            <w:left w:val="none" w:sz="0" w:space="0" w:color="auto"/>
            <w:bottom w:val="none" w:sz="0" w:space="0" w:color="auto"/>
            <w:right w:val="none" w:sz="0" w:space="0" w:color="auto"/>
          </w:divBdr>
        </w:div>
        <w:div w:id="737902281">
          <w:marLeft w:val="0"/>
          <w:marRight w:val="0"/>
          <w:marTop w:val="0"/>
          <w:marBottom w:val="0"/>
          <w:divBdr>
            <w:top w:val="none" w:sz="0" w:space="0" w:color="auto"/>
            <w:left w:val="none" w:sz="0" w:space="0" w:color="auto"/>
            <w:bottom w:val="none" w:sz="0" w:space="0" w:color="auto"/>
            <w:right w:val="none" w:sz="0" w:space="0" w:color="auto"/>
          </w:divBdr>
        </w:div>
        <w:div w:id="375474652">
          <w:marLeft w:val="0"/>
          <w:marRight w:val="0"/>
          <w:marTop w:val="0"/>
          <w:marBottom w:val="0"/>
          <w:divBdr>
            <w:top w:val="none" w:sz="0" w:space="0" w:color="auto"/>
            <w:left w:val="none" w:sz="0" w:space="0" w:color="auto"/>
            <w:bottom w:val="none" w:sz="0" w:space="0" w:color="auto"/>
            <w:right w:val="none" w:sz="0" w:space="0" w:color="auto"/>
          </w:divBdr>
        </w:div>
        <w:div w:id="353003588">
          <w:marLeft w:val="0"/>
          <w:marRight w:val="0"/>
          <w:marTop w:val="0"/>
          <w:marBottom w:val="0"/>
          <w:divBdr>
            <w:top w:val="none" w:sz="0" w:space="0" w:color="auto"/>
            <w:left w:val="none" w:sz="0" w:space="0" w:color="auto"/>
            <w:bottom w:val="none" w:sz="0" w:space="0" w:color="auto"/>
            <w:right w:val="none" w:sz="0" w:space="0" w:color="auto"/>
          </w:divBdr>
        </w:div>
      </w:divsChild>
    </w:div>
    <w:div w:id="514079713">
      <w:bodyDiv w:val="1"/>
      <w:marLeft w:val="0"/>
      <w:marRight w:val="0"/>
      <w:marTop w:val="0"/>
      <w:marBottom w:val="0"/>
      <w:divBdr>
        <w:top w:val="none" w:sz="0" w:space="0" w:color="auto"/>
        <w:left w:val="none" w:sz="0" w:space="0" w:color="auto"/>
        <w:bottom w:val="none" w:sz="0" w:space="0" w:color="auto"/>
        <w:right w:val="none" w:sz="0" w:space="0" w:color="auto"/>
      </w:divBdr>
      <w:divsChild>
        <w:div w:id="1682660229">
          <w:marLeft w:val="0"/>
          <w:marRight w:val="0"/>
          <w:marTop w:val="0"/>
          <w:marBottom w:val="0"/>
          <w:divBdr>
            <w:top w:val="none" w:sz="0" w:space="0" w:color="auto"/>
            <w:left w:val="none" w:sz="0" w:space="0" w:color="auto"/>
            <w:bottom w:val="none" w:sz="0" w:space="0" w:color="auto"/>
            <w:right w:val="none" w:sz="0" w:space="0" w:color="auto"/>
          </w:divBdr>
          <w:divsChild>
            <w:div w:id="1648051802">
              <w:marLeft w:val="0"/>
              <w:marRight w:val="0"/>
              <w:marTop w:val="0"/>
              <w:marBottom w:val="0"/>
              <w:divBdr>
                <w:top w:val="none" w:sz="0" w:space="0" w:color="auto"/>
                <w:left w:val="none" w:sz="0" w:space="0" w:color="auto"/>
                <w:bottom w:val="none" w:sz="0" w:space="0" w:color="auto"/>
                <w:right w:val="none" w:sz="0" w:space="0" w:color="auto"/>
              </w:divBdr>
              <w:divsChild>
                <w:div w:id="69273026">
                  <w:marLeft w:val="0"/>
                  <w:marRight w:val="0"/>
                  <w:marTop w:val="0"/>
                  <w:marBottom w:val="0"/>
                  <w:divBdr>
                    <w:top w:val="none" w:sz="0" w:space="0" w:color="auto"/>
                    <w:left w:val="none" w:sz="0" w:space="0" w:color="auto"/>
                    <w:bottom w:val="none" w:sz="0" w:space="0" w:color="auto"/>
                    <w:right w:val="none" w:sz="0" w:space="0" w:color="auto"/>
                  </w:divBdr>
                </w:div>
              </w:divsChild>
            </w:div>
            <w:div w:id="1167674492">
              <w:marLeft w:val="0"/>
              <w:marRight w:val="0"/>
              <w:marTop w:val="0"/>
              <w:marBottom w:val="0"/>
              <w:divBdr>
                <w:top w:val="none" w:sz="0" w:space="0" w:color="auto"/>
                <w:left w:val="none" w:sz="0" w:space="0" w:color="auto"/>
                <w:bottom w:val="none" w:sz="0" w:space="0" w:color="auto"/>
                <w:right w:val="none" w:sz="0" w:space="0" w:color="auto"/>
              </w:divBdr>
              <w:divsChild>
                <w:div w:id="12417518">
                  <w:marLeft w:val="0"/>
                  <w:marRight w:val="0"/>
                  <w:marTop w:val="0"/>
                  <w:marBottom w:val="0"/>
                  <w:divBdr>
                    <w:top w:val="none" w:sz="0" w:space="0" w:color="auto"/>
                    <w:left w:val="none" w:sz="0" w:space="0" w:color="auto"/>
                    <w:bottom w:val="none" w:sz="0" w:space="0" w:color="auto"/>
                    <w:right w:val="none" w:sz="0" w:space="0" w:color="auto"/>
                  </w:divBdr>
                </w:div>
              </w:divsChild>
            </w:div>
            <w:div w:id="895701209">
              <w:marLeft w:val="0"/>
              <w:marRight w:val="0"/>
              <w:marTop w:val="0"/>
              <w:marBottom w:val="0"/>
              <w:divBdr>
                <w:top w:val="none" w:sz="0" w:space="0" w:color="auto"/>
                <w:left w:val="none" w:sz="0" w:space="0" w:color="auto"/>
                <w:bottom w:val="none" w:sz="0" w:space="0" w:color="auto"/>
                <w:right w:val="none" w:sz="0" w:space="0" w:color="auto"/>
              </w:divBdr>
              <w:divsChild>
                <w:div w:id="1434780807">
                  <w:marLeft w:val="0"/>
                  <w:marRight w:val="0"/>
                  <w:marTop w:val="0"/>
                  <w:marBottom w:val="0"/>
                  <w:divBdr>
                    <w:top w:val="none" w:sz="0" w:space="0" w:color="auto"/>
                    <w:left w:val="none" w:sz="0" w:space="0" w:color="auto"/>
                    <w:bottom w:val="none" w:sz="0" w:space="0" w:color="auto"/>
                    <w:right w:val="none" w:sz="0" w:space="0" w:color="auto"/>
                  </w:divBdr>
                </w:div>
              </w:divsChild>
            </w:div>
            <w:div w:id="556940932">
              <w:marLeft w:val="0"/>
              <w:marRight w:val="0"/>
              <w:marTop w:val="0"/>
              <w:marBottom w:val="0"/>
              <w:divBdr>
                <w:top w:val="none" w:sz="0" w:space="0" w:color="auto"/>
                <w:left w:val="none" w:sz="0" w:space="0" w:color="auto"/>
                <w:bottom w:val="none" w:sz="0" w:space="0" w:color="auto"/>
                <w:right w:val="none" w:sz="0" w:space="0" w:color="auto"/>
              </w:divBdr>
              <w:divsChild>
                <w:div w:id="11906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896512">
      <w:bodyDiv w:val="1"/>
      <w:marLeft w:val="0"/>
      <w:marRight w:val="0"/>
      <w:marTop w:val="0"/>
      <w:marBottom w:val="0"/>
      <w:divBdr>
        <w:top w:val="none" w:sz="0" w:space="0" w:color="auto"/>
        <w:left w:val="none" w:sz="0" w:space="0" w:color="auto"/>
        <w:bottom w:val="none" w:sz="0" w:space="0" w:color="auto"/>
        <w:right w:val="none" w:sz="0" w:space="0" w:color="auto"/>
      </w:divBdr>
      <w:divsChild>
        <w:div w:id="1914535909">
          <w:marLeft w:val="0"/>
          <w:marRight w:val="0"/>
          <w:marTop w:val="0"/>
          <w:marBottom w:val="0"/>
          <w:divBdr>
            <w:top w:val="none" w:sz="0" w:space="0" w:color="auto"/>
            <w:left w:val="none" w:sz="0" w:space="0" w:color="auto"/>
            <w:bottom w:val="none" w:sz="0" w:space="0" w:color="auto"/>
            <w:right w:val="none" w:sz="0" w:space="0" w:color="auto"/>
          </w:divBdr>
          <w:divsChild>
            <w:div w:id="108016440">
              <w:marLeft w:val="0"/>
              <w:marRight w:val="0"/>
              <w:marTop w:val="0"/>
              <w:marBottom w:val="0"/>
              <w:divBdr>
                <w:top w:val="none" w:sz="0" w:space="0" w:color="auto"/>
                <w:left w:val="none" w:sz="0" w:space="0" w:color="auto"/>
                <w:bottom w:val="none" w:sz="0" w:space="0" w:color="auto"/>
                <w:right w:val="none" w:sz="0" w:space="0" w:color="auto"/>
              </w:divBdr>
              <w:divsChild>
                <w:div w:id="7307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839777">
      <w:bodyDiv w:val="1"/>
      <w:marLeft w:val="0"/>
      <w:marRight w:val="0"/>
      <w:marTop w:val="0"/>
      <w:marBottom w:val="0"/>
      <w:divBdr>
        <w:top w:val="none" w:sz="0" w:space="0" w:color="auto"/>
        <w:left w:val="none" w:sz="0" w:space="0" w:color="auto"/>
        <w:bottom w:val="none" w:sz="0" w:space="0" w:color="auto"/>
        <w:right w:val="none" w:sz="0" w:space="0" w:color="auto"/>
      </w:divBdr>
    </w:div>
    <w:div w:id="593055992">
      <w:bodyDiv w:val="1"/>
      <w:marLeft w:val="0"/>
      <w:marRight w:val="0"/>
      <w:marTop w:val="0"/>
      <w:marBottom w:val="0"/>
      <w:divBdr>
        <w:top w:val="none" w:sz="0" w:space="0" w:color="auto"/>
        <w:left w:val="none" w:sz="0" w:space="0" w:color="auto"/>
        <w:bottom w:val="none" w:sz="0" w:space="0" w:color="auto"/>
        <w:right w:val="none" w:sz="0" w:space="0" w:color="auto"/>
      </w:divBdr>
      <w:divsChild>
        <w:div w:id="1304509695">
          <w:marLeft w:val="0"/>
          <w:marRight w:val="0"/>
          <w:marTop w:val="0"/>
          <w:marBottom w:val="0"/>
          <w:divBdr>
            <w:top w:val="none" w:sz="0" w:space="0" w:color="auto"/>
            <w:left w:val="none" w:sz="0" w:space="0" w:color="auto"/>
            <w:bottom w:val="none" w:sz="0" w:space="0" w:color="auto"/>
            <w:right w:val="none" w:sz="0" w:space="0" w:color="auto"/>
          </w:divBdr>
          <w:divsChild>
            <w:div w:id="16398152">
              <w:marLeft w:val="0"/>
              <w:marRight w:val="0"/>
              <w:marTop w:val="0"/>
              <w:marBottom w:val="0"/>
              <w:divBdr>
                <w:top w:val="none" w:sz="0" w:space="0" w:color="auto"/>
                <w:left w:val="none" w:sz="0" w:space="0" w:color="auto"/>
                <w:bottom w:val="none" w:sz="0" w:space="0" w:color="auto"/>
                <w:right w:val="none" w:sz="0" w:space="0" w:color="auto"/>
              </w:divBdr>
              <w:divsChild>
                <w:div w:id="4075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26622">
      <w:bodyDiv w:val="1"/>
      <w:marLeft w:val="0"/>
      <w:marRight w:val="0"/>
      <w:marTop w:val="0"/>
      <w:marBottom w:val="0"/>
      <w:divBdr>
        <w:top w:val="none" w:sz="0" w:space="0" w:color="auto"/>
        <w:left w:val="none" w:sz="0" w:space="0" w:color="auto"/>
        <w:bottom w:val="none" w:sz="0" w:space="0" w:color="auto"/>
        <w:right w:val="none" w:sz="0" w:space="0" w:color="auto"/>
      </w:divBdr>
    </w:div>
    <w:div w:id="612060871">
      <w:bodyDiv w:val="1"/>
      <w:marLeft w:val="0"/>
      <w:marRight w:val="0"/>
      <w:marTop w:val="0"/>
      <w:marBottom w:val="0"/>
      <w:divBdr>
        <w:top w:val="none" w:sz="0" w:space="0" w:color="auto"/>
        <w:left w:val="none" w:sz="0" w:space="0" w:color="auto"/>
        <w:bottom w:val="none" w:sz="0" w:space="0" w:color="auto"/>
        <w:right w:val="none" w:sz="0" w:space="0" w:color="auto"/>
      </w:divBdr>
      <w:divsChild>
        <w:div w:id="1109619869">
          <w:marLeft w:val="0"/>
          <w:marRight w:val="0"/>
          <w:marTop w:val="0"/>
          <w:marBottom w:val="0"/>
          <w:divBdr>
            <w:top w:val="none" w:sz="0" w:space="0" w:color="auto"/>
            <w:left w:val="none" w:sz="0" w:space="0" w:color="auto"/>
            <w:bottom w:val="none" w:sz="0" w:space="0" w:color="auto"/>
            <w:right w:val="none" w:sz="0" w:space="0" w:color="auto"/>
          </w:divBdr>
          <w:divsChild>
            <w:div w:id="680203654">
              <w:marLeft w:val="0"/>
              <w:marRight w:val="0"/>
              <w:marTop w:val="0"/>
              <w:marBottom w:val="0"/>
              <w:divBdr>
                <w:top w:val="none" w:sz="0" w:space="0" w:color="auto"/>
                <w:left w:val="none" w:sz="0" w:space="0" w:color="auto"/>
                <w:bottom w:val="none" w:sz="0" w:space="0" w:color="auto"/>
                <w:right w:val="none" w:sz="0" w:space="0" w:color="auto"/>
              </w:divBdr>
              <w:divsChild>
                <w:div w:id="1187065266">
                  <w:marLeft w:val="0"/>
                  <w:marRight w:val="0"/>
                  <w:marTop w:val="0"/>
                  <w:marBottom w:val="0"/>
                  <w:divBdr>
                    <w:top w:val="none" w:sz="0" w:space="0" w:color="auto"/>
                    <w:left w:val="none" w:sz="0" w:space="0" w:color="auto"/>
                    <w:bottom w:val="none" w:sz="0" w:space="0" w:color="auto"/>
                    <w:right w:val="none" w:sz="0" w:space="0" w:color="auto"/>
                  </w:divBdr>
                  <w:divsChild>
                    <w:div w:id="40254293">
                      <w:marLeft w:val="0"/>
                      <w:marRight w:val="0"/>
                      <w:marTop w:val="0"/>
                      <w:marBottom w:val="0"/>
                      <w:divBdr>
                        <w:top w:val="none" w:sz="0" w:space="0" w:color="auto"/>
                        <w:left w:val="none" w:sz="0" w:space="0" w:color="auto"/>
                        <w:bottom w:val="none" w:sz="0" w:space="0" w:color="auto"/>
                        <w:right w:val="none" w:sz="0" w:space="0" w:color="auto"/>
                      </w:divBdr>
                      <w:divsChild>
                        <w:div w:id="202312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617384">
          <w:marLeft w:val="0"/>
          <w:marRight w:val="0"/>
          <w:marTop w:val="0"/>
          <w:marBottom w:val="0"/>
          <w:divBdr>
            <w:top w:val="none" w:sz="0" w:space="0" w:color="auto"/>
            <w:left w:val="none" w:sz="0" w:space="0" w:color="auto"/>
            <w:bottom w:val="none" w:sz="0" w:space="0" w:color="auto"/>
            <w:right w:val="none" w:sz="0" w:space="0" w:color="auto"/>
          </w:divBdr>
          <w:divsChild>
            <w:div w:id="1682588765">
              <w:marLeft w:val="0"/>
              <w:marRight w:val="0"/>
              <w:marTop w:val="0"/>
              <w:marBottom w:val="0"/>
              <w:divBdr>
                <w:top w:val="none" w:sz="0" w:space="0" w:color="auto"/>
                <w:left w:val="none" w:sz="0" w:space="0" w:color="auto"/>
                <w:bottom w:val="none" w:sz="0" w:space="0" w:color="auto"/>
                <w:right w:val="none" w:sz="0" w:space="0" w:color="auto"/>
              </w:divBdr>
              <w:divsChild>
                <w:div w:id="1533686430">
                  <w:marLeft w:val="0"/>
                  <w:marRight w:val="0"/>
                  <w:marTop w:val="0"/>
                  <w:marBottom w:val="0"/>
                  <w:divBdr>
                    <w:top w:val="none" w:sz="0" w:space="0" w:color="auto"/>
                    <w:left w:val="none" w:sz="0" w:space="0" w:color="auto"/>
                    <w:bottom w:val="none" w:sz="0" w:space="0" w:color="auto"/>
                    <w:right w:val="none" w:sz="0" w:space="0" w:color="auto"/>
                  </w:divBdr>
                  <w:divsChild>
                    <w:div w:id="1708989781">
                      <w:marLeft w:val="0"/>
                      <w:marRight w:val="0"/>
                      <w:marTop w:val="0"/>
                      <w:marBottom w:val="0"/>
                      <w:divBdr>
                        <w:top w:val="none" w:sz="0" w:space="0" w:color="auto"/>
                        <w:left w:val="none" w:sz="0" w:space="0" w:color="auto"/>
                        <w:bottom w:val="none" w:sz="0" w:space="0" w:color="auto"/>
                        <w:right w:val="none" w:sz="0" w:space="0" w:color="auto"/>
                      </w:divBdr>
                      <w:divsChild>
                        <w:div w:id="146762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88067">
          <w:marLeft w:val="0"/>
          <w:marRight w:val="0"/>
          <w:marTop w:val="0"/>
          <w:marBottom w:val="0"/>
          <w:divBdr>
            <w:top w:val="none" w:sz="0" w:space="0" w:color="auto"/>
            <w:left w:val="none" w:sz="0" w:space="0" w:color="auto"/>
            <w:bottom w:val="none" w:sz="0" w:space="0" w:color="auto"/>
            <w:right w:val="none" w:sz="0" w:space="0" w:color="auto"/>
          </w:divBdr>
          <w:divsChild>
            <w:div w:id="976372878">
              <w:marLeft w:val="0"/>
              <w:marRight w:val="0"/>
              <w:marTop w:val="0"/>
              <w:marBottom w:val="0"/>
              <w:divBdr>
                <w:top w:val="none" w:sz="0" w:space="0" w:color="auto"/>
                <w:left w:val="none" w:sz="0" w:space="0" w:color="auto"/>
                <w:bottom w:val="none" w:sz="0" w:space="0" w:color="auto"/>
                <w:right w:val="none" w:sz="0" w:space="0" w:color="auto"/>
              </w:divBdr>
              <w:divsChild>
                <w:div w:id="1190528445">
                  <w:marLeft w:val="0"/>
                  <w:marRight w:val="0"/>
                  <w:marTop w:val="0"/>
                  <w:marBottom w:val="0"/>
                  <w:divBdr>
                    <w:top w:val="none" w:sz="0" w:space="0" w:color="auto"/>
                    <w:left w:val="none" w:sz="0" w:space="0" w:color="auto"/>
                    <w:bottom w:val="none" w:sz="0" w:space="0" w:color="auto"/>
                    <w:right w:val="none" w:sz="0" w:space="0" w:color="auto"/>
                  </w:divBdr>
                  <w:divsChild>
                    <w:div w:id="65541714">
                      <w:marLeft w:val="0"/>
                      <w:marRight w:val="0"/>
                      <w:marTop w:val="0"/>
                      <w:marBottom w:val="0"/>
                      <w:divBdr>
                        <w:top w:val="none" w:sz="0" w:space="0" w:color="auto"/>
                        <w:left w:val="none" w:sz="0" w:space="0" w:color="auto"/>
                        <w:bottom w:val="none" w:sz="0" w:space="0" w:color="auto"/>
                        <w:right w:val="none" w:sz="0" w:space="0" w:color="auto"/>
                      </w:divBdr>
                      <w:divsChild>
                        <w:div w:id="179767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265796">
      <w:bodyDiv w:val="1"/>
      <w:marLeft w:val="0"/>
      <w:marRight w:val="0"/>
      <w:marTop w:val="0"/>
      <w:marBottom w:val="0"/>
      <w:divBdr>
        <w:top w:val="none" w:sz="0" w:space="0" w:color="auto"/>
        <w:left w:val="none" w:sz="0" w:space="0" w:color="auto"/>
        <w:bottom w:val="none" w:sz="0" w:space="0" w:color="auto"/>
        <w:right w:val="none" w:sz="0" w:space="0" w:color="auto"/>
      </w:divBdr>
    </w:div>
    <w:div w:id="693841941">
      <w:bodyDiv w:val="1"/>
      <w:marLeft w:val="0"/>
      <w:marRight w:val="0"/>
      <w:marTop w:val="0"/>
      <w:marBottom w:val="0"/>
      <w:divBdr>
        <w:top w:val="none" w:sz="0" w:space="0" w:color="auto"/>
        <w:left w:val="none" w:sz="0" w:space="0" w:color="auto"/>
        <w:bottom w:val="none" w:sz="0" w:space="0" w:color="auto"/>
        <w:right w:val="none" w:sz="0" w:space="0" w:color="auto"/>
      </w:divBdr>
    </w:div>
    <w:div w:id="736561928">
      <w:bodyDiv w:val="1"/>
      <w:marLeft w:val="0"/>
      <w:marRight w:val="0"/>
      <w:marTop w:val="0"/>
      <w:marBottom w:val="0"/>
      <w:divBdr>
        <w:top w:val="none" w:sz="0" w:space="0" w:color="auto"/>
        <w:left w:val="none" w:sz="0" w:space="0" w:color="auto"/>
        <w:bottom w:val="none" w:sz="0" w:space="0" w:color="auto"/>
        <w:right w:val="none" w:sz="0" w:space="0" w:color="auto"/>
      </w:divBdr>
    </w:div>
    <w:div w:id="741609811">
      <w:bodyDiv w:val="1"/>
      <w:marLeft w:val="0"/>
      <w:marRight w:val="0"/>
      <w:marTop w:val="0"/>
      <w:marBottom w:val="0"/>
      <w:divBdr>
        <w:top w:val="none" w:sz="0" w:space="0" w:color="auto"/>
        <w:left w:val="none" w:sz="0" w:space="0" w:color="auto"/>
        <w:bottom w:val="none" w:sz="0" w:space="0" w:color="auto"/>
        <w:right w:val="none" w:sz="0" w:space="0" w:color="auto"/>
      </w:divBdr>
    </w:div>
    <w:div w:id="743912651">
      <w:bodyDiv w:val="1"/>
      <w:marLeft w:val="0"/>
      <w:marRight w:val="0"/>
      <w:marTop w:val="0"/>
      <w:marBottom w:val="0"/>
      <w:divBdr>
        <w:top w:val="none" w:sz="0" w:space="0" w:color="auto"/>
        <w:left w:val="none" w:sz="0" w:space="0" w:color="auto"/>
        <w:bottom w:val="none" w:sz="0" w:space="0" w:color="auto"/>
        <w:right w:val="none" w:sz="0" w:space="0" w:color="auto"/>
      </w:divBdr>
    </w:div>
    <w:div w:id="749011538">
      <w:bodyDiv w:val="1"/>
      <w:marLeft w:val="0"/>
      <w:marRight w:val="0"/>
      <w:marTop w:val="0"/>
      <w:marBottom w:val="0"/>
      <w:divBdr>
        <w:top w:val="none" w:sz="0" w:space="0" w:color="auto"/>
        <w:left w:val="none" w:sz="0" w:space="0" w:color="auto"/>
        <w:bottom w:val="none" w:sz="0" w:space="0" w:color="auto"/>
        <w:right w:val="none" w:sz="0" w:space="0" w:color="auto"/>
      </w:divBdr>
      <w:divsChild>
        <w:div w:id="639307791">
          <w:marLeft w:val="0"/>
          <w:marRight w:val="0"/>
          <w:marTop w:val="0"/>
          <w:marBottom w:val="0"/>
          <w:divBdr>
            <w:top w:val="none" w:sz="0" w:space="0" w:color="auto"/>
            <w:left w:val="none" w:sz="0" w:space="0" w:color="auto"/>
            <w:bottom w:val="none" w:sz="0" w:space="0" w:color="auto"/>
            <w:right w:val="none" w:sz="0" w:space="0" w:color="auto"/>
          </w:divBdr>
          <w:divsChild>
            <w:div w:id="230964770">
              <w:marLeft w:val="0"/>
              <w:marRight w:val="0"/>
              <w:marTop w:val="0"/>
              <w:marBottom w:val="0"/>
              <w:divBdr>
                <w:top w:val="none" w:sz="0" w:space="0" w:color="auto"/>
                <w:left w:val="none" w:sz="0" w:space="0" w:color="auto"/>
                <w:bottom w:val="none" w:sz="0" w:space="0" w:color="auto"/>
                <w:right w:val="none" w:sz="0" w:space="0" w:color="auto"/>
              </w:divBdr>
              <w:divsChild>
                <w:div w:id="200115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232335">
      <w:bodyDiv w:val="1"/>
      <w:marLeft w:val="0"/>
      <w:marRight w:val="0"/>
      <w:marTop w:val="0"/>
      <w:marBottom w:val="0"/>
      <w:divBdr>
        <w:top w:val="none" w:sz="0" w:space="0" w:color="auto"/>
        <w:left w:val="none" w:sz="0" w:space="0" w:color="auto"/>
        <w:bottom w:val="none" w:sz="0" w:space="0" w:color="auto"/>
        <w:right w:val="none" w:sz="0" w:space="0" w:color="auto"/>
      </w:divBdr>
    </w:div>
    <w:div w:id="800421888">
      <w:bodyDiv w:val="1"/>
      <w:marLeft w:val="0"/>
      <w:marRight w:val="0"/>
      <w:marTop w:val="0"/>
      <w:marBottom w:val="0"/>
      <w:divBdr>
        <w:top w:val="none" w:sz="0" w:space="0" w:color="auto"/>
        <w:left w:val="none" w:sz="0" w:space="0" w:color="auto"/>
        <w:bottom w:val="none" w:sz="0" w:space="0" w:color="auto"/>
        <w:right w:val="none" w:sz="0" w:space="0" w:color="auto"/>
      </w:divBdr>
    </w:div>
    <w:div w:id="859857639">
      <w:bodyDiv w:val="1"/>
      <w:marLeft w:val="0"/>
      <w:marRight w:val="0"/>
      <w:marTop w:val="0"/>
      <w:marBottom w:val="0"/>
      <w:divBdr>
        <w:top w:val="none" w:sz="0" w:space="0" w:color="auto"/>
        <w:left w:val="none" w:sz="0" w:space="0" w:color="auto"/>
        <w:bottom w:val="none" w:sz="0" w:space="0" w:color="auto"/>
        <w:right w:val="none" w:sz="0" w:space="0" w:color="auto"/>
      </w:divBdr>
    </w:div>
    <w:div w:id="885987921">
      <w:bodyDiv w:val="1"/>
      <w:marLeft w:val="0"/>
      <w:marRight w:val="0"/>
      <w:marTop w:val="0"/>
      <w:marBottom w:val="0"/>
      <w:divBdr>
        <w:top w:val="none" w:sz="0" w:space="0" w:color="auto"/>
        <w:left w:val="none" w:sz="0" w:space="0" w:color="auto"/>
        <w:bottom w:val="none" w:sz="0" w:space="0" w:color="auto"/>
        <w:right w:val="none" w:sz="0" w:space="0" w:color="auto"/>
      </w:divBdr>
      <w:divsChild>
        <w:div w:id="1793748808">
          <w:marLeft w:val="0"/>
          <w:marRight w:val="0"/>
          <w:marTop w:val="0"/>
          <w:marBottom w:val="0"/>
          <w:divBdr>
            <w:top w:val="none" w:sz="0" w:space="0" w:color="auto"/>
            <w:left w:val="none" w:sz="0" w:space="0" w:color="auto"/>
            <w:bottom w:val="none" w:sz="0" w:space="0" w:color="auto"/>
            <w:right w:val="none" w:sz="0" w:space="0" w:color="auto"/>
          </w:divBdr>
          <w:divsChild>
            <w:div w:id="1991982501">
              <w:marLeft w:val="0"/>
              <w:marRight w:val="0"/>
              <w:marTop w:val="0"/>
              <w:marBottom w:val="0"/>
              <w:divBdr>
                <w:top w:val="none" w:sz="0" w:space="0" w:color="auto"/>
                <w:left w:val="none" w:sz="0" w:space="0" w:color="auto"/>
                <w:bottom w:val="none" w:sz="0" w:space="0" w:color="auto"/>
                <w:right w:val="none" w:sz="0" w:space="0" w:color="auto"/>
              </w:divBdr>
              <w:divsChild>
                <w:div w:id="1286275312">
                  <w:marLeft w:val="0"/>
                  <w:marRight w:val="0"/>
                  <w:marTop w:val="0"/>
                  <w:marBottom w:val="0"/>
                  <w:divBdr>
                    <w:top w:val="none" w:sz="0" w:space="0" w:color="auto"/>
                    <w:left w:val="none" w:sz="0" w:space="0" w:color="auto"/>
                    <w:bottom w:val="none" w:sz="0" w:space="0" w:color="auto"/>
                    <w:right w:val="none" w:sz="0" w:space="0" w:color="auto"/>
                  </w:divBdr>
                  <w:divsChild>
                    <w:div w:id="285893898">
                      <w:marLeft w:val="0"/>
                      <w:marRight w:val="0"/>
                      <w:marTop w:val="0"/>
                      <w:marBottom w:val="0"/>
                      <w:divBdr>
                        <w:top w:val="none" w:sz="0" w:space="0" w:color="auto"/>
                        <w:left w:val="none" w:sz="0" w:space="0" w:color="auto"/>
                        <w:bottom w:val="none" w:sz="0" w:space="0" w:color="auto"/>
                        <w:right w:val="none" w:sz="0" w:space="0" w:color="auto"/>
                      </w:divBdr>
                      <w:divsChild>
                        <w:div w:id="81344823">
                          <w:marLeft w:val="0"/>
                          <w:marRight w:val="0"/>
                          <w:marTop w:val="0"/>
                          <w:marBottom w:val="0"/>
                          <w:divBdr>
                            <w:top w:val="none" w:sz="0" w:space="0" w:color="auto"/>
                            <w:left w:val="none" w:sz="0" w:space="0" w:color="auto"/>
                            <w:bottom w:val="none" w:sz="0" w:space="0" w:color="auto"/>
                            <w:right w:val="none" w:sz="0" w:space="0" w:color="auto"/>
                          </w:divBdr>
                          <w:divsChild>
                            <w:div w:id="2145930088">
                              <w:marLeft w:val="0"/>
                              <w:marRight w:val="0"/>
                              <w:marTop w:val="0"/>
                              <w:marBottom w:val="0"/>
                              <w:divBdr>
                                <w:top w:val="none" w:sz="0" w:space="0" w:color="auto"/>
                                <w:left w:val="none" w:sz="0" w:space="0" w:color="auto"/>
                                <w:bottom w:val="none" w:sz="0" w:space="0" w:color="auto"/>
                                <w:right w:val="none" w:sz="0" w:space="0" w:color="auto"/>
                              </w:divBdr>
                              <w:divsChild>
                                <w:div w:id="1493990112">
                                  <w:marLeft w:val="0"/>
                                  <w:marRight w:val="0"/>
                                  <w:marTop w:val="0"/>
                                  <w:marBottom w:val="0"/>
                                  <w:divBdr>
                                    <w:top w:val="none" w:sz="0" w:space="0" w:color="auto"/>
                                    <w:left w:val="none" w:sz="0" w:space="0" w:color="auto"/>
                                    <w:bottom w:val="none" w:sz="0" w:space="0" w:color="auto"/>
                                    <w:right w:val="none" w:sz="0" w:space="0" w:color="auto"/>
                                  </w:divBdr>
                                  <w:divsChild>
                                    <w:div w:id="286591209">
                                      <w:marLeft w:val="0"/>
                                      <w:marRight w:val="0"/>
                                      <w:marTop w:val="0"/>
                                      <w:marBottom w:val="0"/>
                                      <w:divBdr>
                                        <w:top w:val="none" w:sz="0" w:space="0" w:color="auto"/>
                                        <w:left w:val="none" w:sz="0" w:space="0" w:color="auto"/>
                                        <w:bottom w:val="none" w:sz="0" w:space="0" w:color="auto"/>
                                        <w:right w:val="none" w:sz="0" w:space="0" w:color="auto"/>
                                      </w:divBdr>
                                      <w:divsChild>
                                        <w:div w:id="766511065">
                                          <w:marLeft w:val="0"/>
                                          <w:marRight w:val="0"/>
                                          <w:marTop w:val="0"/>
                                          <w:marBottom w:val="0"/>
                                          <w:divBdr>
                                            <w:top w:val="none" w:sz="0" w:space="0" w:color="auto"/>
                                            <w:left w:val="none" w:sz="0" w:space="0" w:color="auto"/>
                                            <w:bottom w:val="none" w:sz="0" w:space="0" w:color="auto"/>
                                            <w:right w:val="none" w:sz="0" w:space="0" w:color="auto"/>
                                          </w:divBdr>
                                          <w:divsChild>
                                            <w:div w:id="1555118349">
                                              <w:marLeft w:val="0"/>
                                              <w:marRight w:val="0"/>
                                              <w:marTop w:val="0"/>
                                              <w:marBottom w:val="0"/>
                                              <w:divBdr>
                                                <w:top w:val="none" w:sz="0" w:space="0" w:color="auto"/>
                                                <w:left w:val="none" w:sz="0" w:space="0" w:color="auto"/>
                                                <w:bottom w:val="none" w:sz="0" w:space="0" w:color="auto"/>
                                                <w:right w:val="none" w:sz="0" w:space="0" w:color="auto"/>
                                              </w:divBdr>
                                              <w:divsChild>
                                                <w:div w:id="1311859194">
                                                  <w:marLeft w:val="0"/>
                                                  <w:marRight w:val="0"/>
                                                  <w:marTop w:val="0"/>
                                                  <w:marBottom w:val="0"/>
                                                  <w:divBdr>
                                                    <w:top w:val="none" w:sz="0" w:space="0" w:color="auto"/>
                                                    <w:left w:val="none" w:sz="0" w:space="0" w:color="auto"/>
                                                    <w:bottom w:val="none" w:sz="0" w:space="0" w:color="auto"/>
                                                    <w:right w:val="none" w:sz="0" w:space="0" w:color="auto"/>
                                                  </w:divBdr>
                                                  <w:divsChild>
                                                    <w:div w:id="136879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7842099">
          <w:marLeft w:val="0"/>
          <w:marRight w:val="0"/>
          <w:marTop w:val="0"/>
          <w:marBottom w:val="0"/>
          <w:divBdr>
            <w:top w:val="none" w:sz="0" w:space="0" w:color="auto"/>
            <w:left w:val="none" w:sz="0" w:space="0" w:color="auto"/>
            <w:bottom w:val="none" w:sz="0" w:space="0" w:color="auto"/>
            <w:right w:val="none" w:sz="0" w:space="0" w:color="auto"/>
          </w:divBdr>
          <w:divsChild>
            <w:div w:id="1550921096">
              <w:marLeft w:val="0"/>
              <w:marRight w:val="0"/>
              <w:marTop w:val="0"/>
              <w:marBottom w:val="0"/>
              <w:divBdr>
                <w:top w:val="none" w:sz="0" w:space="0" w:color="auto"/>
                <w:left w:val="none" w:sz="0" w:space="0" w:color="auto"/>
                <w:bottom w:val="none" w:sz="0" w:space="0" w:color="auto"/>
                <w:right w:val="none" w:sz="0" w:space="0" w:color="auto"/>
              </w:divBdr>
              <w:divsChild>
                <w:div w:id="1156872216">
                  <w:marLeft w:val="0"/>
                  <w:marRight w:val="0"/>
                  <w:marTop w:val="0"/>
                  <w:marBottom w:val="0"/>
                  <w:divBdr>
                    <w:top w:val="none" w:sz="0" w:space="0" w:color="auto"/>
                    <w:left w:val="none" w:sz="0" w:space="0" w:color="auto"/>
                    <w:bottom w:val="none" w:sz="0" w:space="0" w:color="auto"/>
                    <w:right w:val="none" w:sz="0" w:space="0" w:color="auto"/>
                  </w:divBdr>
                  <w:divsChild>
                    <w:div w:id="2035228519">
                      <w:marLeft w:val="0"/>
                      <w:marRight w:val="0"/>
                      <w:marTop w:val="0"/>
                      <w:marBottom w:val="0"/>
                      <w:divBdr>
                        <w:top w:val="none" w:sz="0" w:space="0" w:color="auto"/>
                        <w:left w:val="none" w:sz="0" w:space="0" w:color="auto"/>
                        <w:bottom w:val="none" w:sz="0" w:space="0" w:color="auto"/>
                        <w:right w:val="none" w:sz="0" w:space="0" w:color="auto"/>
                      </w:divBdr>
                      <w:divsChild>
                        <w:div w:id="1151482193">
                          <w:marLeft w:val="0"/>
                          <w:marRight w:val="0"/>
                          <w:marTop w:val="0"/>
                          <w:marBottom w:val="0"/>
                          <w:divBdr>
                            <w:top w:val="none" w:sz="0" w:space="0" w:color="auto"/>
                            <w:left w:val="none" w:sz="0" w:space="0" w:color="auto"/>
                            <w:bottom w:val="none" w:sz="0" w:space="0" w:color="auto"/>
                            <w:right w:val="none" w:sz="0" w:space="0" w:color="auto"/>
                          </w:divBdr>
                          <w:divsChild>
                            <w:div w:id="886140974">
                              <w:marLeft w:val="0"/>
                              <w:marRight w:val="0"/>
                              <w:marTop w:val="0"/>
                              <w:marBottom w:val="0"/>
                              <w:divBdr>
                                <w:top w:val="none" w:sz="0" w:space="0" w:color="auto"/>
                                <w:left w:val="none" w:sz="0" w:space="0" w:color="auto"/>
                                <w:bottom w:val="none" w:sz="0" w:space="0" w:color="auto"/>
                                <w:right w:val="none" w:sz="0" w:space="0" w:color="auto"/>
                              </w:divBdr>
                              <w:divsChild>
                                <w:div w:id="1485200081">
                                  <w:marLeft w:val="0"/>
                                  <w:marRight w:val="0"/>
                                  <w:marTop w:val="0"/>
                                  <w:marBottom w:val="0"/>
                                  <w:divBdr>
                                    <w:top w:val="none" w:sz="0" w:space="0" w:color="auto"/>
                                    <w:left w:val="none" w:sz="0" w:space="0" w:color="auto"/>
                                    <w:bottom w:val="none" w:sz="0" w:space="0" w:color="auto"/>
                                    <w:right w:val="none" w:sz="0" w:space="0" w:color="auto"/>
                                  </w:divBdr>
                                  <w:divsChild>
                                    <w:div w:id="740254302">
                                      <w:marLeft w:val="0"/>
                                      <w:marRight w:val="0"/>
                                      <w:marTop w:val="0"/>
                                      <w:marBottom w:val="0"/>
                                      <w:divBdr>
                                        <w:top w:val="none" w:sz="0" w:space="0" w:color="auto"/>
                                        <w:left w:val="none" w:sz="0" w:space="0" w:color="auto"/>
                                        <w:bottom w:val="none" w:sz="0" w:space="0" w:color="auto"/>
                                        <w:right w:val="none" w:sz="0" w:space="0" w:color="auto"/>
                                      </w:divBdr>
                                      <w:divsChild>
                                        <w:div w:id="379060685">
                                          <w:marLeft w:val="0"/>
                                          <w:marRight w:val="0"/>
                                          <w:marTop w:val="0"/>
                                          <w:marBottom w:val="0"/>
                                          <w:divBdr>
                                            <w:top w:val="none" w:sz="0" w:space="0" w:color="auto"/>
                                            <w:left w:val="none" w:sz="0" w:space="0" w:color="auto"/>
                                            <w:bottom w:val="none" w:sz="0" w:space="0" w:color="auto"/>
                                            <w:right w:val="none" w:sz="0" w:space="0" w:color="auto"/>
                                          </w:divBdr>
                                          <w:divsChild>
                                            <w:div w:id="1555383508">
                                              <w:marLeft w:val="0"/>
                                              <w:marRight w:val="0"/>
                                              <w:marTop w:val="0"/>
                                              <w:marBottom w:val="0"/>
                                              <w:divBdr>
                                                <w:top w:val="none" w:sz="0" w:space="0" w:color="auto"/>
                                                <w:left w:val="none" w:sz="0" w:space="0" w:color="auto"/>
                                                <w:bottom w:val="none" w:sz="0" w:space="0" w:color="auto"/>
                                                <w:right w:val="none" w:sz="0" w:space="0" w:color="auto"/>
                                              </w:divBdr>
                                              <w:divsChild>
                                                <w:div w:id="1597597365">
                                                  <w:marLeft w:val="0"/>
                                                  <w:marRight w:val="0"/>
                                                  <w:marTop w:val="0"/>
                                                  <w:marBottom w:val="0"/>
                                                  <w:divBdr>
                                                    <w:top w:val="none" w:sz="0" w:space="0" w:color="auto"/>
                                                    <w:left w:val="none" w:sz="0" w:space="0" w:color="auto"/>
                                                    <w:bottom w:val="none" w:sz="0" w:space="0" w:color="auto"/>
                                                    <w:right w:val="none" w:sz="0" w:space="0" w:color="auto"/>
                                                  </w:divBdr>
                                                  <w:divsChild>
                                                    <w:div w:id="972293026">
                                                      <w:marLeft w:val="0"/>
                                                      <w:marRight w:val="0"/>
                                                      <w:marTop w:val="0"/>
                                                      <w:marBottom w:val="0"/>
                                                      <w:divBdr>
                                                        <w:top w:val="none" w:sz="0" w:space="0" w:color="auto"/>
                                                        <w:left w:val="none" w:sz="0" w:space="0" w:color="auto"/>
                                                        <w:bottom w:val="none" w:sz="0" w:space="0" w:color="auto"/>
                                                        <w:right w:val="none" w:sz="0" w:space="0" w:color="auto"/>
                                                      </w:divBdr>
                                                      <w:divsChild>
                                                        <w:div w:id="588468554">
                                                          <w:marLeft w:val="0"/>
                                                          <w:marRight w:val="0"/>
                                                          <w:marTop w:val="0"/>
                                                          <w:marBottom w:val="150"/>
                                                          <w:divBdr>
                                                            <w:top w:val="none" w:sz="0" w:space="0" w:color="auto"/>
                                                            <w:left w:val="none" w:sz="0" w:space="0" w:color="auto"/>
                                                            <w:bottom w:val="none" w:sz="0" w:space="0" w:color="auto"/>
                                                            <w:right w:val="none" w:sz="0" w:space="0" w:color="auto"/>
                                                          </w:divBdr>
                                                          <w:divsChild>
                                                            <w:div w:id="1224216261">
                                                              <w:marLeft w:val="0"/>
                                                              <w:marRight w:val="0"/>
                                                              <w:marTop w:val="0"/>
                                                              <w:marBottom w:val="0"/>
                                                              <w:divBdr>
                                                                <w:top w:val="none" w:sz="0" w:space="0" w:color="auto"/>
                                                                <w:left w:val="none" w:sz="0" w:space="0" w:color="auto"/>
                                                                <w:bottom w:val="none" w:sz="0" w:space="0" w:color="auto"/>
                                                                <w:right w:val="none" w:sz="0" w:space="0" w:color="auto"/>
                                                              </w:divBdr>
                                                              <w:divsChild>
                                                                <w:div w:id="2078168525">
                                                                  <w:marLeft w:val="0"/>
                                                                  <w:marRight w:val="0"/>
                                                                  <w:marTop w:val="0"/>
                                                                  <w:marBottom w:val="0"/>
                                                                  <w:divBdr>
                                                                    <w:top w:val="none" w:sz="0" w:space="0" w:color="auto"/>
                                                                    <w:left w:val="none" w:sz="0" w:space="0" w:color="auto"/>
                                                                    <w:bottom w:val="none" w:sz="0" w:space="0" w:color="auto"/>
                                                                    <w:right w:val="none" w:sz="0" w:space="0" w:color="auto"/>
                                                                  </w:divBdr>
                                                                  <w:divsChild>
                                                                    <w:div w:id="47802282">
                                                                      <w:marLeft w:val="0"/>
                                                                      <w:marRight w:val="0"/>
                                                                      <w:marTop w:val="0"/>
                                                                      <w:marBottom w:val="0"/>
                                                                      <w:divBdr>
                                                                        <w:top w:val="none" w:sz="0" w:space="0" w:color="auto"/>
                                                                        <w:left w:val="none" w:sz="0" w:space="0" w:color="auto"/>
                                                                        <w:bottom w:val="none" w:sz="0" w:space="0" w:color="auto"/>
                                                                        <w:right w:val="none" w:sz="0" w:space="0" w:color="auto"/>
                                                                      </w:divBdr>
                                                                      <w:divsChild>
                                                                        <w:div w:id="946346529">
                                                                          <w:marLeft w:val="0"/>
                                                                          <w:marRight w:val="0"/>
                                                                          <w:marTop w:val="0"/>
                                                                          <w:marBottom w:val="0"/>
                                                                          <w:divBdr>
                                                                            <w:top w:val="none" w:sz="0" w:space="0" w:color="auto"/>
                                                                            <w:left w:val="none" w:sz="0" w:space="0" w:color="auto"/>
                                                                            <w:bottom w:val="none" w:sz="0" w:space="0" w:color="auto"/>
                                                                            <w:right w:val="none" w:sz="0" w:space="0" w:color="auto"/>
                                                                          </w:divBdr>
                                                                          <w:divsChild>
                                                                            <w:div w:id="1901095284">
                                                                              <w:marLeft w:val="0"/>
                                                                              <w:marRight w:val="0"/>
                                                                              <w:marTop w:val="0"/>
                                                                              <w:marBottom w:val="0"/>
                                                                              <w:divBdr>
                                                                                <w:top w:val="none" w:sz="0" w:space="0" w:color="auto"/>
                                                                                <w:left w:val="none" w:sz="0" w:space="0" w:color="auto"/>
                                                                                <w:bottom w:val="none" w:sz="0" w:space="0" w:color="auto"/>
                                                                                <w:right w:val="none" w:sz="0" w:space="0" w:color="auto"/>
                                                                              </w:divBdr>
                                                                              <w:divsChild>
                                                                                <w:div w:id="2132018236">
                                                                                  <w:marLeft w:val="0"/>
                                                                                  <w:marRight w:val="0"/>
                                                                                  <w:marTop w:val="0"/>
                                                                                  <w:marBottom w:val="0"/>
                                                                                  <w:divBdr>
                                                                                    <w:top w:val="none" w:sz="0" w:space="0" w:color="auto"/>
                                                                                    <w:left w:val="none" w:sz="0" w:space="0" w:color="auto"/>
                                                                                    <w:bottom w:val="none" w:sz="0" w:space="0" w:color="auto"/>
                                                                                    <w:right w:val="none" w:sz="0" w:space="0" w:color="auto"/>
                                                                                  </w:divBdr>
                                                                                  <w:divsChild>
                                                                                    <w:div w:id="724255832">
                                                                                      <w:marLeft w:val="0"/>
                                                                                      <w:marRight w:val="0"/>
                                                                                      <w:marTop w:val="0"/>
                                                                                      <w:marBottom w:val="0"/>
                                                                                      <w:divBdr>
                                                                                        <w:top w:val="none" w:sz="0" w:space="0" w:color="auto"/>
                                                                                        <w:left w:val="none" w:sz="0" w:space="0" w:color="auto"/>
                                                                                        <w:bottom w:val="none" w:sz="0" w:space="0" w:color="auto"/>
                                                                                        <w:right w:val="none" w:sz="0" w:space="0" w:color="auto"/>
                                                                                      </w:divBdr>
                                                                                      <w:divsChild>
                                                                                        <w:div w:id="1832019826">
                                                                                          <w:marLeft w:val="0"/>
                                                                                          <w:marRight w:val="0"/>
                                                                                          <w:marTop w:val="0"/>
                                                                                          <w:marBottom w:val="0"/>
                                                                                          <w:divBdr>
                                                                                            <w:top w:val="none" w:sz="0" w:space="0" w:color="auto"/>
                                                                                            <w:left w:val="none" w:sz="0" w:space="0" w:color="auto"/>
                                                                                            <w:bottom w:val="none" w:sz="0" w:space="0" w:color="auto"/>
                                                                                            <w:right w:val="none" w:sz="0" w:space="0" w:color="auto"/>
                                                                                          </w:divBdr>
                                                                                          <w:divsChild>
                                                                                            <w:div w:id="1465659768">
                                                                                              <w:marLeft w:val="0"/>
                                                                                              <w:marRight w:val="0"/>
                                                                                              <w:marTop w:val="0"/>
                                                                                              <w:marBottom w:val="0"/>
                                                                                              <w:divBdr>
                                                                                                <w:top w:val="none" w:sz="0" w:space="0" w:color="auto"/>
                                                                                                <w:left w:val="none" w:sz="0" w:space="0" w:color="auto"/>
                                                                                                <w:bottom w:val="none" w:sz="0" w:space="0" w:color="auto"/>
                                                                                                <w:right w:val="none" w:sz="0" w:space="0" w:color="auto"/>
                                                                                              </w:divBdr>
                                                                                              <w:divsChild>
                                                                                                <w:div w:id="1442725">
                                                                                                  <w:marLeft w:val="0"/>
                                                                                                  <w:marRight w:val="0"/>
                                                                                                  <w:marTop w:val="0"/>
                                                                                                  <w:marBottom w:val="0"/>
                                                                                                  <w:divBdr>
                                                                                                    <w:top w:val="none" w:sz="0" w:space="0" w:color="auto"/>
                                                                                                    <w:left w:val="none" w:sz="0" w:space="0" w:color="auto"/>
                                                                                                    <w:bottom w:val="none" w:sz="0" w:space="0" w:color="auto"/>
                                                                                                    <w:right w:val="none" w:sz="0" w:space="0" w:color="auto"/>
                                                                                                  </w:divBdr>
                                                                                                  <w:divsChild>
                                                                                                    <w:div w:id="1638993267">
                                                                                                      <w:marLeft w:val="0"/>
                                                                                                      <w:marRight w:val="0"/>
                                                                                                      <w:marTop w:val="0"/>
                                                                                                      <w:marBottom w:val="0"/>
                                                                                                      <w:divBdr>
                                                                                                        <w:top w:val="none" w:sz="0" w:space="0" w:color="auto"/>
                                                                                                        <w:left w:val="none" w:sz="0" w:space="0" w:color="auto"/>
                                                                                                        <w:bottom w:val="none" w:sz="0" w:space="0" w:color="auto"/>
                                                                                                        <w:right w:val="none" w:sz="0" w:space="0" w:color="auto"/>
                                                                                                      </w:divBdr>
                                                                                                      <w:divsChild>
                                                                                                        <w:div w:id="106498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522919">
                                                          <w:marLeft w:val="0"/>
                                                          <w:marRight w:val="0"/>
                                                          <w:marTop w:val="0"/>
                                                          <w:marBottom w:val="0"/>
                                                          <w:divBdr>
                                                            <w:top w:val="none" w:sz="0" w:space="0" w:color="auto"/>
                                                            <w:left w:val="none" w:sz="0" w:space="0" w:color="auto"/>
                                                            <w:bottom w:val="none" w:sz="0" w:space="0" w:color="auto"/>
                                                            <w:right w:val="none" w:sz="0" w:space="0" w:color="auto"/>
                                                          </w:divBdr>
                                                          <w:divsChild>
                                                            <w:div w:id="1095057309">
                                                              <w:marLeft w:val="0"/>
                                                              <w:marRight w:val="0"/>
                                                              <w:marTop w:val="0"/>
                                                              <w:marBottom w:val="0"/>
                                                              <w:divBdr>
                                                                <w:top w:val="none" w:sz="0" w:space="0" w:color="auto"/>
                                                                <w:left w:val="none" w:sz="0" w:space="0" w:color="auto"/>
                                                                <w:bottom w:val="none" w:sz="0" w:space="0" w:color="auto"/>
                                                                <w:right w:val="none" w:sz="0" w:space="0" w:color="auto"/>
                                                              </w:divBdr>
                                                              <w:divsChild>
                                                                <w:div w:id="176120313">
                                                                  <w:marLeft w:val="0"/>
                                                                  <w:marRight w:val="0"/>
                                                                  <w:marTop w:val="0"/>
                                                                  <w:marBottom w:val="0"/>
                                                                  <w:divBdr>
                                                                    <w:top w:val="none" w:sz="0" w:space="0" w:color="auto"/>
                                                                    <w:left w:val="none" w:sz="0" w:space="0" w:color="auto"/>
                                                                    <w:bottom w:val="none" w:sz="0" w:space="0" w:color="auto"/>
                                                                    <w:right w:val="none" w:sz="0" w:space="0" w:color="auto"/>
                                                                  </w:divBdr>
                                                                  <w:divsChild>
                                                                    <w:div w:id="326635661">
                                                                      <w:marLeft w:val="0"/>
                                                                      <w:marRight w:val="0"/>
                                                                      <w:marTop w:val="0"/>
                                                                      <w:marBottom w:val="0"/>
                                                                      <w:divBdr>
                                                                        <w:top w:val="none" w:sz="0" w:space="0" w:color="auto"/>
                                                                        <w:left w:val="none" w:sz="0" w:space="0" w:color="auto"/>
                                                                        <w:bottom w:val="none" w:sz="0" w:space="0" w:color="auto"/>
                                                                        <w:right w:val="none" w:sz="0" w:space="0" w:color="auto"/>
                                                                      </w:divBdr>
                                                                      <w:divsChild>
                                                                        <w:div w:id="398793090">
                                                                          <w:marLeft w:val="0"/>
                                                                          <w:marRight w:val="0"/>
                                                                          <w:marTop w:val="0"/>
                                                                          <w:marBottom w:val="0"/>
                                                                          <w:divBdr>
                                                                            <w:top w:val="none" w:sz="0" w:space="0" w:color="auto"/>
                                                                            <w:left w:val="none" w:sz="0" w:space="0" w:color="auto"/>
                                                                            <w:bottom w:val="none" w:sz="0" w:space="0" w:color="auto"/>
                                                                            <w:right w:val="none" w:sz="0" w:space="0" w:color="auto"/>
                                                                          </w:divBdr>
                                                                          <w:divsChild>
                                                                            <w:div w:id="871455544">
                                                                              <w:marLeft w:val="0"/>
                                                                              <w:marRight w:val="0"/>
                                                                              <w:marTop w:val="0"/>
                                                                              <w:marBottom w:val="0"/>
                                                                              <w:divBdr>
                                                                                <w:top w:val="none" w:sz="0" w:space="0" w:color="auto"/>
                                                                                <w:left w:val="none" w:sz="0" w:space="0" w:color="auto"/>
                                                                                <w:bottom w:val="none" w:sz="0" w:space="0" w:color="auto"/>
                                                                                <w:right w:val="none" w:sz="0" w:space="0" w:color="auto"/>
                                                                              </w:divBdr>
                                                                              <w:divsChild>
                                                                                <w:div w:id="1317878966">
                                                                                  <w:marLeft w:val="0"/>
                                                                                  <w:marRight w:val="0"/>
                                                                                  <w:marTop w:val="0"/>
                                                                                  <w:marBottom w:val="0"/>
                                                                                  <w:divBdr>
                                                                                    <w:top w:val="none" w:sz="0" w:space="0" w:color="auto"/>
                                                                                    <w:left w:val="none" w:sz="0" w:space="0" w:color="auto"/>
                                                                                    <w:bottom w:val="none" w:sz="0" w:space="0" w:color="auto"/>
                                                                                    <w:right w:val="none" w:sz="0" w:space="0" w:color="auto"/>
                                                                                  </w:divBdr>
                                                                                  <w:divsChild>
                                                                                    <w:div w:id="2110271887">
                                                                                      <w:marLeft w:val="0"/>
                                                                                      <w:marRight w:val="0"/>
                                                                                      <w:marTop w:val="0"/>
                                                                                      <w:marBottom w:val="0"/>
                                                                                      <w:divBdr>
                                                                                        <w:top w:val="none" w:sz="0" w:space="0" w:color="auto"/>
                                                                                        <w:left w:val="none" w:sz="0" w:space="0" w:color="auto"/>
                                                                                        <w:bottom w:val="none" w:sz="0" w:space="0" w:color="auto"/>
                                                                                        <w:right w:val="none" w:sz="0" w:space="0" w:color="auto"/>
                                                                                      </w:divBdr>
                                                                                      <w:divsChild>
                                                                                        <w:div w:id="499664240">
                                                                                          <w:marLeft w:val="0"/>
                                                                                          <w:marRight w:val="0"/>
                                                                                          <w:marTop w:val="0"/>
                                                                                          <w:marBottom w:val="0"/>
                                                                                          <w:divBdr>
                                                                                            <w:top w:val="none" w:sz="0" w:space="0" w:color="auto"/>
                                                                                            <w:left w:val="none" w:sz="0" w:space="0" w:color="auto"/>
                                                                                            <w:bottom w:val="none" w:sz="0" w:space="0" w:color="auto"/>
                                                                                            <w:right w:val="none" w:sz="0" w:space="0" w:color="auto"/>
                                                                                          </w:divBdr>
                                                                                          <w:divsChild>
                                                                                            <w:div w:id="1981494833">
                                                                                              <w:marLeft w:val="0"/>
                                                                                              <w:marRight w:val="0"/>
                                                                                              <w:marTop w:val="0"/>
                                                                                              <w:marBottom w:val="0"/>
                                                                                              <w:divBdr>
                                                                                                <w:top w:val="none" w:sz="0" w:space="0" w:color="auto"/>
                                                                                                <w:left w:val="none" w:sz="0" w:space="0" w:color="auto"/>
                                                                                                <w:bottom w:val="none" w:sz="0" w:space="0" w:color="auto"/>
                                                                                                <w:right w:val="none" w:sz="0" w:space="0" w:color="auto"/>
                                                                                              </w:divBdr>
                                                                                              <w:divsChild>
                                                                                                <w:div w:id="2103522301">
                                                                                                  <w:marLeft w:val="0"/>
                                                                                                  <w:marRight w:val="0"/>
                                                                                                  <w:marTop w:val="0"/>
                                                                                                  <w:marBottom w:val="0"/>
                                                                                                  <w:divBdr>
                                                                                                    <w:top w:val="none" w:sz="0" w:space="0" w:color="auto"/>
                                                                                                    <w:left w:val="none" w:sz="0" w:space="0" w:color="auto"/>
                                                                                                    <w:bottom w:val="none" w:sz="0" w:space="0" w:color="auto"/>
                                                                                                    <w:right w:val="none" w:sz="0" w:space="0" w:color="auto"/>
                                                                                                  </w:divBdr>
                                                                                                  <w:divsChild>
                                                                                                    <w:div w:id="1035689857">
                                                                                                      <w:marLeft w:val="0"/>
                                                                                                      <w:marRight w:val="0"/>
                                                                                                      <w:marTop w:val="0"/>
                                                                                                      <w:marBottom w:val="0"/>
                                                                                                      <w:divBdr>
                                                                                                        <w:top w:val="none" w:sz="0" w:space="0" w:color="auto"/>
                                                                                                        <w:left w:val="none" w:sz="0" w:space="0" w:color="auto"/>
                                                                                                        <w:bottom w:val="none" w:sz="0" w:space="0" w:color="auto"/>
                                                                                                        <w:right w:val="none" w:sz="0" w:space="0" w:color="auto"/>
                                                                                                      </w:divBdr>
                                                                                                      <w:divsChild>
                                                                                                        <w:div w:id="9472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667857">
      <w:bodyDiv w:val="1"/>
      <w:marLeft w:val="0"/>
      <w:marRight w:val="0"/>
      <w:marTop w:val="0"/>
      <w:marBottom w:val="0"/>
      <w:divBdr>
        <w:top w:val="none" w:sz="0" w:space="0" w:color="auto"/>
        <w:left w:val="none" w:sz="0" w:space="0" w:color="auto"/>
        <w:bottom w:val="none" w:sz="0" w:space="0" w:color="auto"/>
        <w:right w:val="none" w:sz="0" w:space="0" w:color="auto"/>
      </w:divBdr>
    </w:div>
    <w:div w:id="960846819">
      <w:bodyDiv w:val="1"/>
      <w:marLeft w:val="0"/>
      <w:marRight w:val="0"/>
      <w:marTop w:val="0"/>
      <w:marBottom w:val="0"/>
      <w:divBdr>
        <w:top w:val="none" w:sz="0" w:space="0" w:color="auto"/>
        <w:left w:val="none" w:sz="0" w:space="0" w:color="auto"/>
        <w:bottom w:val="none" w:sz="0" w:space="0" w:color="auto"/>
        <w:right w:val="none" w:sz="0" w:space="0" w:color="auto"/>
      </w:divBdr>
    </w:div>
    <w:div w:id="998849314">
      <w:bodyDiv w:val="1"/>
      <w:marLeft w:val="0"/>
      <w:marRight w:val="0"/>
      <w:marTop w:val="0"/>
      <w:marBottom w:val="0"/>
      <w:divBdr>
        <w:top w:val="none" w:sz="0" w:space="0" w:color="auto"/>
        <w:left w:val="none" w:sz="0" w:space="0" w:color="auto"/>
        <w:bottom w:val="none" w:sz="0" w:space="0" w:color="auto"/>
        <w:right w:val="none" w:sz="0" w:space="0" w:color="auto"/>
      </w:divBdr>
    </w:div>
    <w:div w:id="1012536703">
      <w:bodyDiv w:val="1"/>
      <w:marLeft w:val="0"/>
      <w:marRight w:val="0"/>
      <w:marTop w:val="0"/>
      <w:marBottom w:val="0"/>
      <w:divBdr>
        <w:top w:val="none" w:sz="0" w:space="0" w:color="auto"/>
        <w:left w:val="none" w:sz="0" w:space="0" w:color="auto"/>
        <w:bottom w:val="none" w:sz="0" w:space="0" w:color="auto"/>
        <w:right w:val="none" w:sz="0" w:space="0" w:color="auto"/>
      </w:divBdr>
      <w:divsChild>
        <w:div w:id="1458714826">
          <w:marLeft w:val="0"/>
          <w:marRight w:val="0"/>
          <w:marTop w:val="0"/>
          <w:marBottom w:val="0"/>
          <w:divBdr>
            <w:top w:val="none" w:sz="0" w:space="0" w:color="auto"/>
            <w:left w:val="none" w:sz="0" w:space="0" w:color="auto"/>
            <w:bottom w:val="none" w:sz="0" w:space="0" w:color="auto"/>
            <w:right w:val="none" w:sz="0" w:space="0" w:color="auto"/>
          </w:divBdr>
          <w:divsChild>
            <w:div w:id="1389065625">
              <w:marLeft w:val="0"/>
              <w:marRight w:val="0"/>
              <w:marTop w:val="0"/>
              <w:marBottom w:val="0"/>
              <w:divBdr>
                <w:top w:val="none" w:sz="0" w:space="0" w:color="auto"/>
                <w:left w:val="none" w:sz="0" w:space="0" w:color="auto"/>
                <w:bottom w:val="none" w:sz="0" w:space="0" w:color="auto"/>
                <w:right w:val="none" w:sz="0" w:space="0" w:color="auto"/>
              </w:divBdr>
              <w:divsChild>
                <w:div w:id="1000355442">
                  <w:marLeft w:val="0"/>
                  <w:marRight w:val="0"/>
                  <w:marTop w:val="0"/>
                  <w:marBottom w:val="0"/>
                  <w:divBdr>
                    <w:top w:val="none" w:sz="0" w:space="0" w:color="auto"/>
                    <w:left w:val="none" w:sz="0" w:space="0" w:color="auto"/>
                    <w:bottom w:val="none" w:sz="0" w:space="0" w:color="auto"/>
                    <w:right w:val="none" w:sz="0" w:space="0" w:color="auto"/>
                  </w:divBdr>
                </w:div>
              </w:divsChild>
            </w:div>
            <w:div w:id="1993368189">
              <w:marLeft w:val="0"/>
              <w:marRight w:val="0"/>
              <w:marTop w:val="0"/>
              <w:marBottom w:val="0"/>
              <w:divBdr>
                <w:top w:val="none" w:sz="0" w:space="0" w:color="auto"/>
                <w:left w:val="none" w:sz="0" w:space="0" w:color="auto"/>
                <w:bottom w:val="none" w:sz="0" w:space="0" w:color="auto"/>
                <w:right w:val="none" w:sz="0" w:space="0" w:color="auto"/>
              </w:divBdr>
              <w:divsChild>
                <w:div w:id="196554371">
                  <w:marLeft w:val="0"/>
                  <w:marRight w:val="0"/>
                  <w:marTop w:val="0"/>
                  <w:marBottom w:val="0"/>
                  <w:divBdr>
                    <w:top w:val="none" w:sz="0" w:space="0" w:color="auto"/>
                    <w:left w:val="none" w:sz="0" w:space="0" w:color="auto"/>
                    <w:bottom w:val="none" w:sz="0" w:space="0" w:color="auto"/>
                    <w:right w:val="none" w:sz="0" w:space="0" w:color="auto"/>
                  </w:divBdr>
                </w:div>
              </w:divsChild>
            </w:div>
            <w:div w:id="1638532500">
              <w:marLeft w:val="0"/>
              <w:marRight w:val="0"/>
              <w:marTop w:val="0"/>
              <w:marBottom w:val="0"/>
              <w:divBdr>
                <w:top w:val="none" w:sz="0" w:space="0" w:color="auto"/>
                <w:left w:val="none" w:sz="0" w:space="0" w:color="auto"/>
                <w:bottom w:val="none" w:sz="0" w:space="0" w:color="auto"/>
                <w:right w:val="none" w:sz="0" w:space="0" w:color="auto"/>
              </w:divBdr>
              <w:divsChild>
                <w:div w:id="1784423599">
                  <w:marLeft w:val="0"/>
                  <w:marRight w:val="0"/>
                  <w:marTop w:val="0"/>
                  <w:marBottom w:val="0"/>
                  <w:divBdr>
                    <w:top w:val="none" w:sz="0" w:space="0" w:color="auto"/>
                    <w:left w:val="none" w:sz="0" w:space="0" w:color="auto"/>
                    <w:bottom w:val="none" w:sz="0" w:space="0" w:color="auto"/>
                    <w:right w:val="none" w:sz="0" w:space="0" w:color="auto"/>
                  </w:divBdr>
                </w:div>
              </w:divsChild>
            </w:div>
            <w:div w:id="1742412360">
              <w:marLeft w:val="0"/>
              <w:marRight w:val="0"/>
              <w:marTop w:val="0"/>
              <w:marBottom w:val="0"/>
              <w:divBdr>
                <w:top w:val="none" w:sz="0" w:space="0" w:color="auto"/>
                <w:left w:val="none" w:sz="0" w:space="0" w:color="auto"/>
                <w:bottom w:val="none" w:sz="0" w:space="0" w:color="auto"/>
                <w:right w:val="none" w:sz="0" w:space="0" w:color="auto"/>
              </w:divBdr>
              <w:divsChild>
                <w:div w:id="276956316">
                  <w:marLeft w:val="0"/>
                  <w:marRight w:val="0"/>
                  <w:marTop w:val="0"/>
                  <w:marBottom w:val="0"/>
                  <w:divBdr>
                    <w:top w:val="none" w:sz="0" w:space="0" w:color="auto"/>
                    <w:left w:val="none" w:sz="0" w:space="0" w:color="auto"/>
                    <w:bottom w:val="none" w:sz="0" w:space="0" w:color="auto"/>
                    <w:right w:val="none" w:sz="0" w:space="0" w:color="auto"/>
                  </w:divBdr>
                </w:div>
              </w:divsChild>
            </w:div>
            <w:div w:id="4481894">
              <w:marLeft w:val="0"/>
              <w:marRight w:val="0"/>
              <w:marTop w:val="0"/>
              <w:marBottom w:val="0"/>
              <w:divBdr>
                <w:top w:val="none" w:sz="0" w:space="0" w:color="auto"/>
                <w:left w:val="none" w:sz="0" w:space="0" w:color="auto"/>
                <w:bottom w:val="none" w:sz="0" w:space="0" w:color="auto"/>
                <w:right w:val="none" w:sz="0" w:space="0" w:color="auto"/>
              </w:divBdr>
              <w:divsChild>
                <w:div w:id="147452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76103">
      <w:bodyDiv w:val="1"/>
      <w:marLeft w:val="0"/>
      <w:marRight w:val="0"/>
      <w:marTop w:val="0"/>
      <w:marBottom w:val="0"/>
      <w:divBdr>
        <w:top w:val="none" w:sz="0" w:space="0" w:color="auto"/>
        <w:left w:val="none" w:sz="0" w:space="0" w:color="auto"/>
        <w:bottom w:val="none" w:sz="0" w:space="0" w:color="auto"/>
        <w:right w:val="none" w:sz="0" w:space="0" w:color="auto"/>
      </w:divBdr>
    </w:div>
    <w:div w:id="1200314619">
      <w:bodyDiv w:val="1"/>
      <w:marLeft w:val="0"/>
      <w:marRight w:val="0"/>
      <w:marTop w:val="0"/>
      <w:marBottom w:val="0"/>
      <w:divBdr>
        <w:top w:val="none" w:sz="0" w:space="0" w:color="auto"/>
        <w:left w:val="none" w:sz="0" w:space="0" w:color="auto"/>
        <w:bottom w:val="none" w:sz="0" w:space="0" w:color="auto"/>
        <w:right w:val="none" w:sz="0" w:space="0" w:color="auto"/>
      </w:divBdr>
    </w:div>
    <w:div w:id="1225096494">
      <w:bodyDiv w:val="1"/>
      <w:marLeft w:val="0"/>
      <w:marRight w:val="0"/>
      <w:marTop w:val="0"/>
      <w:marBottom w:val="0"/>
      <w:divBdr>
        <w:top w:val="none" w:sz="0" w:space="0" w:color="auto"/>
        <w:left w:val="none" w:sz="0" w:space="0" w:color="auto"/>
        <w:bottom w:val="none" w:sz="0" w:space="0" w:color="auto"/>
        <w:right w:val="none" w:sz="0" w:space="0" w:color="auto"/>
      </w:divBdr>
    </w:div>
    <w:div w:id="1260335524">
      <w:bodyDiv w:val="1"/>
      <w:marLeft w:val="0"/>
      <w:marRight w:val="0"/>
      <w:marTop w:val="0"/>
      <w:marBottom w:val="0"/>
      <w:divBdr>
        <w:top w:val="none" w:sz="0" w:space="0" w:color="auto"/>
        <w:left w:val="none" w:sz="0" w:space="0" w:color="auto"/>
        <w:bottom w:val="none" w:sz="0" w:space="0" w:color="auto"/>
        <w:right w:val="none" w:sz="0" w:space="0" w:color="auto"/>
      </w:divBdr>
    </w:div>
    <w:div w:id="1262958811">
      <w:bodyDiv w:val="1"/>
      <w:marLeft w:val="0"/>
      <w:marRight w:val="0"/>
      <w:marTop w:val="0"/>
      <w:marBottom w:val="0"/>
      <w:divBdr>
        <w:top w:val="none" w:sz="0" w:space="0" w:color="auto"/>
        <w:left w:val="none" w:sz="0" w:space="0" w:color="auto"/>
        <w:bottom w:val="none" w:sz="0" w:space="0" w:color="auto"/>
        <w:right w:val="none" w:sz="0" w:space="0" w:color="auto"/>
      </w:divBdr>
    </w:div>
    <w:div w:id="1266621038">
      <w:bodyDiv w:val="1"/>
      <w:marLeft w:val="0"/>
      <w:marRight w:val="0"/>
      <w:marTop w:val="0"/>
      <w:marBottom w:val="0"/>
      <w:divBdr>
        <w:top w:val="none" w:sz="0" w:space="0" w:color="auto"/>
        <w:left w:val="none" w:sz="0" w:space="0" w:color="auto"/>
        <w:bottom w:val="none" w:sz="0" w:space="0" w:color="auto"/>
        <w:right w:val="none" w:sz="0" w:space="0" w:color="auto"/>
      </w:divBdr>
    </w:div>
    <w:div w:id="1287540879">
      <w:bodyDiv w:val="1"/>
      <w:marLeft w:val="0"/>
      <w:marRight w:val="0"/>
      <w:marTop w:val="0"/>
      <w:marBottom w:val="0"/>
      <w:divBdr>
        <w:top w:val="none" w:sz="0" w:space="0" w:color="auto"/>
        <w:left w:val="none" w:sz="0" w:space="0" w:color="auto"/>
        <w:bottom w:val="none" w:sz="0" w:space="0" w:color="auto"/>
        <w:right w:val="none" w:sz="0" w:space="0" w:color="auto"/>
      </w:divBdr>
    </w:div>
    <w:div w:id="1350762673">
      <w:bodyDiv w:val="1"/>
      <w:marLeft w:val="0"/>
      <w:marRight w:val="0"/>
      <w:marTop w:val="0"/>
      <w:marBottom w:val="0"/>
      <w:divBdr>
        <w:top w:val="none" w:sz="0" w:space="0" w:color="auto"/>
        <w:left w:val="none" w:sz="0" w:space="0" w:color="auto"/>
        <w:bottom w:val="none" w:sz="0" w:space="0" w:color="auto"/>
        <w:right w:val="none" w:sz="0" w:space="0" w:color="auto"/>
      </w:divBdr>
    </w:div>
    <w:div w:id="1389954460">
      <w:bodyDiv w:val="1"/>
      <w:marLeft w:val="0"/>
      <w:marRight w:val="0"/>
      <w:marTop w:val="0"/>
      <w:marBottom w:val="0"/>
      <w:divBdr>
        <w:top w:val="none" w:sz="0" w:space="0" w:color="auto"/>
        <w:left w:val="none" w:sz="0" w:space="0" w:color="auto"/>
        <w:bottom w:val="none" w:sz="0" w:space="0" w:color="auto"/>
        <w:right w:val="none" w:sz="0" w:space="0" w:color="auto"/>
      </w:divBdr>
    </w:div>
    <w:div w:id="1528446226">
      <w:bodyDiv w:val="1"/>
      <w:marLeft w:val="0"/>
      <w:marRight w:val="0"/>
      <w:marTop w:val="0"/>
      <w:marBottom w:val="0"/>
      <w:divBdr>
        <w:top w:val="none" w:sz="0" w:space="0" w:color="auto"/>
        <w:left w:val="none" w:sz="0" w:space="0" w:color="auto"/>
        <w:bottom w:val="none" w:sz="0" w:space="0" w:color="auto"/>
        <w:right w:val="none" w:sz="0" w:space="0" w:color="auto"/>
      </w:divBdr>
      <w:divsChild>
        <w:div w:id="989334687">
          <w:marLeft w:val="0"/>
          <w:marRight w:val="0"/>
          <w:marTop w:val="0"/>
          <w:marBottom w:val="0"/>
          <w:divBdr>
            <w:top w:val="none" w:sz="0" w:space="0" w:color="auto"/>
            <w:left w:val="none" w:sz="0" w:space="0" w:color="auto"/>
            <w:bottom w:val="none" w:sz="0" w:space="0" w:color="auto"/>
            <w:right w:val="none" w:sz="0" w:space="0" w:color="auto"/>
          </w:divBdr>
          <w:divsChild>
            <w:div w:id="103030311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1722534">
          <w:marLeft w:val="0"/>
          <w:marRight w:val="0"/>
          <w:marTop w:val="0"/>
          <w:marBottom w:val="0"/>
          <w:divBdr>
            <w:top w:val="none" w:sz="0" w:space="0" w:color="auto"/>
            <w:left w:val="none" w:sz="0" w:space="0" w:color="auto"/>
            <w:bottom w:val="none" w:sz="0" w:space="0" w:color="auto"/>
            <w:right w:val="none" w:sz="0" w:space="0" w:color="auto"/>
          </w:divBdr>
          <w:divsChild>
            <w:div w:id="102448278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20800518">
          <w:marLeft w:val="0"/>
          <w:marRight w:val="0"/>
          <w:marTop w:val="0"/>
          <w:marBottom w:val="0"/>
          <w:divBdr>
            <w:top w:val="none" w:sz="0" w:space="0" w:color="auto"/>
            <w:left w:val="none" w:sz="0" w:space="0" w:color="auto"/>
            <w:bottom w:val="none" w:sz="0" w:space="0" w:color="auto"/>
            <w:right w:val="none" w:sz="0" w:space="0" w:color="auto"/>
          </w:divBdr>
          <w:divsChild>
            <w:div w:id="17397463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46644686">
          <w:marLeft w:val="0"/>
          <w:marRight w:val="0"/>
          <w:marTop w:val="0"/>
          <w:marBottom w:val="0"/>
          <w:divBdr>
            <w:top w:val="none" w:sz="0" w:space="0" w:color="auto"/>
            <w:left w:val="none" w:sz="0" w:space="0" w:color="auto"/>
            <w:bottom w:val="none" w:sz="0" w:space="0" w:color="auto"/>
            <w:right w:val="none" w:sz="0" w:space="0" w:color="auto"/>
          </w:divBdr>
          <w:divsChild>
            <w:div w:id="76959119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60577157">
          <w:marLeft w:val="0"/>
          <w:marRight w:val="0"/>
          <w:marTop w:val="0"/>
          <w:marBottom w:val="0"/>
          <w:divBdr>
            <w:top w:val="none" w:sz="0" w:space="0" w:color="auto"/>
            <w:left w:val="none" w:sz="0" w:space="0" w:color="auto"/>
            <w:bottom w:val="none" w:sz="0" w:space="0" w:color="auto"/>
            <w:right w:val="none" w:sz="0" w:space="0" w:color="auto"/>
          </w:divBdr>
          <w:divsChild>
            <w:div w:id="31229876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85389017">
          <w:marLeft w:val="0"/>
          <w:marRight w:val="0"/>
          <w:marTop w:val="0"/>
          <w:marBottom w:val="0"/>
          <w:divBdr>
            <w:top w:val="none" w:sz="0" w:space="0" w:color="auto"/>
            <w:left w:val="none" w:sz="0" w:space="0" w:color="auto"/>
            <w:bottom w:val="none" w:sz="0" w:space="0" w:color="auto"/>
            <w:right w:val="none" w:sz="0" w:space="0" w:color="auto"/>
          </w:divBdr>
          <w:divsChild>
            <w:div w:id="12037142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52648362">
          <w:marLeft w:val="0"/>
          <w:marRight w:val="0"/>
          <w:marTop w:val="0"/>
          <w:marBottom w:val="0"/>
          <w:divBdr>
            <w:top w:val="none" w:sz="0" w:space="0" w:color="auto"/>
            <w:left w:val="none" w:sz="0" w:space="0" w:color="auto"/>
            <w:bottom w:val="none" w:sz="0" w:space="0" w:color="auto"/>
            <w:right w:val="none" w:sz="0" w:space="0" w:color="auto"/>
          </w:divBdr>
          <w:divsChild>
            <w:div w:id="175697521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34701260">
          <w:marLeft w:val="0"/>
          <w:marRight w:val="0"/>
          <w:marTop w:val="0"/>
          <w:marBottom w:val="0"/>
          <w:divBdr>
            <w:top w:val="none" w:sz="0" w:space="0" w:color="auto"/>
            <w:left w:val="none" w:sz="0" w:space="0" w:color="auto"/>
            <w:bottom w:val="none" w:sz="0" w:space="0" w:color="auto"/>
            <w:right w:val="none" w:sz="0" w:space="0" w:color="auto"/>
          </w:divBdr>
          <w:divsChild>
            <w:div w:id="126584441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67375520">
      <w:bodyDiv w:val="1"/>
      <w:marLeft w:val="0"/>
      <w:marRight w:val="0"/>
      <w:marTop w:val="0"/>
      <w:marBottom w:val="0"/>
      <w:divBdr>
        <w:top w:val="none" w:sz="0" w:space="0" w:color="auto"/>
        <w:left w:val="none" w:sz="0" w:space="0" w:color="auto"/>
        <w:bottom w:val="none" w:sz="0" w:space="0" w:color="auto"/>
        <w:right w:val="none" w:sz="0" w:space="0" w:color="auto"/>
      </w:divBdr>
    </w:div>
    <w:div w:id="1587611512">
      <w:bodyDiv w:val="1"/>
      <w:marLeft w:val="0"/>
      <w:marRight w:val="0"/>
      <w:marTop w:val="0"/>
      <w:marBottom w:val="0"/>
      <w:divBdr>
        <w:top w:val="none" w:sz="0" w:space="0" w:color="auto"/>
        <w:left w:val="none" w:sz="0" w:space="0" w:color="auto"/>
        <w:bottom w:val="none" w:sz="0" w:space="0" w:color="auto"/>
        <w:right w:val="none" w:sz="0" w:space="0" w:color="auto"/>
      </w:divBdr>
    </w:div>
    <w:div w:id="1626152850">
      <w:bodyDiv w:val="1"/>
      <w:marLeft w:val="0"/>
      <w:marRight w:val="0"/>
      <w:marTop w:val="0"/>
      <w:marBottom w:val="0"/>
      <w:divBdr>
        <w:top w:val="none" w:sz="0" w:space="0" w:color="auto"/>
        <w:left w:val="none" w:sz="0" w:space="0" w:color="auto"/>
        <w:bottom w:val="none" w:sz="0" w:space="0" w:color="auto"/>
        <w:right w:val="none" w:sz="0" w:space="0" w:color="auto"/>
      </w:divBdr>
    </w:div>
    <w:div w:id="1692612519">
      <w:bodyDiv w:val="1"/>
      <w:marLeft w:val="0"/>
      <w:marRight w:val="0"/>
      <w:marTop w:val="0"/>
      <w:marBottom w:val="0"/>
      <w:divBdr>
        <w:top w:val="none" w:sz="0" w:space="0" w:color="auto"/>
        <w:left w:val="none" w:sz="0" w:space="0" w:color="auto"/>
        <w:bottom w:val="none" w:sz="0" w:space="0" w:color="auto"/>
        <w:right w:val="none" w:sz="0" w:space="0" w:color="auto"/>
      </w:divBdr>
      <w:divsChild>
        <w:div w:id="289479588">
          <w:marLeft w:val="0"/>
          <w:marRight w:val="0"/>
          <w:marTop w:val="0"/>
          <w:marBottom w:val="0"/>
          <w:divBdr>
            <w:top w:val="none" w:sz="0" w:space="0" w:color="auto"/>
            <w:left w:val="none" w:sz="0" w:space="0" w:color="auto"/>
            <w:bottom w:val="none" w:sz="0" w:space="0" w:color="auto"/>
            <w:right w:val="none" w:sz="0" w:space="0" w:color="auto"/>
          </w:divBdr>
          <w:divsChild>
            <w:div w:id="440421829">
              <w:marLeft w:val="0"/>
              <w:marRight w:val="0"/>
              <w:marTop w:val="0"/>
              <w:marBottom w:val="0"/>
              <w:divBdr>
                <w:top w:val="none" w:sz="0" w:space="0" w:color="auto"/>
                <w:left w:val="none" w:sz="0" w:space="0" w:color="auto"/>
                <w:bottom w:val="none" w:sz="0" w:space="0" w:color="auto"/>
                <w:right w:val="none" w:sz="0" w:space="0" w:color="auto"/>
              </w:divBdr>
              <w:divsChild>
                <w:div w:id="77945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19453">
      <w:bodyDiv w:val="1"/>
      <w:marLeft w:val="0"/>
      <w:marRight w:val="0"/>
      <w:marTop w:val="0"/>
      <w:marBottom w:val="0"/>
      <w:divBdr>
        <w:top w:val="none" w:sz="0" w:space="0" w:color="auto"/>
        <w:left w:val="none" w:sz="0" w:space="0" w:color="auto"/>
        <w:bottom w:val="none" w:sz="0" w:space="0" w:color="auto"/>
        <w:right w:val="none" w:sz="0" w:space="0" w:color="auto"/>
      </w:divBdr>
    </w:div>
    <w:div w:id="1803232957">
      <w:bodyDiv w:val="1"/>
      <w:marLeft w:val="0"/>
      <w:marRight w:val="0"/>
      <w:marTop w:val="0"/>
      <w:marBottom w:val="0"/>
      <w:divBdr>
        <w:top w:val="none" w:sz="0" w:space="0" w:color="auto"/>
        <w:left w:val="none" w:sz="0" w:space="0" w:color="auto"/>
        <w:bottom w:val="none" w:sz="0" w:space="0" w:color="auto"/>
        <w:right w:val="none" w:sz="0" w:space="0" w:color="auto"/>
      </w:divBdr>
    </w:div>
    <w:div w:id="1937639083">
      <w:bodyDiv w:val="1"/>
      <w:marLeft w:val="0"/>
      <w:marRight w:val="0"/>
      <w:marTop w:val="0"/>
      <w:marBottom w:val="0"/>
      <w:divBdr>
        <w:top w:val="none" w:sz="0" w:space="0" w:color="auto"/>
        <w:left w:val="none" w:sz="0" w:space="0" w:color="auto"/>
        <w:bottom w:val="none" w:sz="0" w:space="0" w:color="auto"/>
        <w:right w:val="none" w:sz="0" w:space="0" w:color="auto"/>
      </w:divBdr>
    </w:div>
    <w:div w:id="1969385980">
      <w:bodyDiv w:val="1"/>
      <w:marLeft w:val="0"/>
      <w:marRight w:val="0"/>
      <w:marTop w:val="0"/>
      <w:marBottom w:val="0"/>
      <w:divBdr>
        <w:top w:val="none" w:sz="0" w:space="0" w:color="auto"/>
        <w:left w:val="none" w:sz="0" w:space="0" w:color="auto"/>
        <w:bottom w:val="none" w:sz="0" w:space="0" w:color="auto"/>
        <w:right w:val="none" w:sz="0" w:space="0" w:color="auto"/>
      </w:divBdr>
    </w:div>
    <w:div w:id="2093620190">
      <w:bodyDiv w:val="1"/>
      <w:marLeft w:val="0"/>
      <w:marRight w:val="0"/>
      <w:marTop w:val="0"/>
      <w:marBottom w:val="0"/>
      <w:divBdr>
        <w:top w:val="none" w:sz="0" w:space="0" w:color="auto"/>
        <w:left w:val="none" w:sz="0" w:space="0" w:color="auto"/>
        <w:bottom w:val="none" w:sz="0" w:space="0" w:color="auto"/>
        <w:right w:val="none" w:sz="0" w:space="0" w:color="auto"/>
      </w:divBdr>
    </w:div>
    <w:div w:id="2111780724">
      <w:bodyDiv w:val="1"/>
      <w:marLeft w:val="0"/>
      <w:marRight w:val="0"/>
      <w:marTop w:val="0"/>
      <w:marBottom w:val="0"/>
      <w:divBdr>
        <w:top w:val="none" w:sz="0" w:space="0" w:color="auto"/>
        <w:left w:val="none" w:sz="0" w:space="0" w:color="auto"/>
        <w:bottom w:val="none" w:sz="0" w:space="0" w:color="auto"/>
        <w:right w:val="none" w:sz="0" w:space="0" w:color="auto"/>
      </w:divBdr>
      <w:divsChild>
        <w:div w:id="511338256">
          <w:marLeft w:val="0"/>
          <w:marRight w:val="0"/>
          <w:marTop w:val="0"/>
          <w:marBottom w:val="0"/>
          <w:divBdr>
            <w:top w:val="none" w:sz="0" w:space="0" w:color="auto"/>
            <w:left w:val="none" w:sz="0" w:space="0" w:color="auto"/>
            <w:bottom w:val="none" w:sz="0" w:space="0" w:color="auto"/>
            <w:right w:val="none" w:sz="0" w:space="0" w:color="auto"/>
          </w:divBdr>
          <w:divsChild>
            <w:div w:id="1130125409">
              <w:marLeft w:val="0"/>
              <w:marRight w:val="0"/>
              <w:marTop w:val="0"/>
              <w:marBottom w:val="0"/>
              <w:divBdr>
                <w:top w:val="none" w:sz="0" w:space="0" w:color="auto"/>
                <w:left w:val="none" w:sz="0" w:space="0" w:color="auto"/>
                <w:bottom w:val="none" w:sz="0" w:space="0" w:color="auto"/>
                <w:right w:val="none" w:sz="0" w:space="0" w:color="auto"/>
              </w:divBdr>
              <w:divsChild>
                <w:div w:id="97870827">
                  <w:marLeft w:val="0"/>
                  <w:marRight w:val="0"/>
                  <w:marTop w:val="0"/>
                  <w:marBottom w:val="0"/>
                  <w:divBdr>
                    <w:top w:val="none" w:sz="0" w:space="0" w:color="auto"/>
                    <w:left w:val="none" w:sz="0" w:space="0" w:color="auto"/>
                    <w:bottom w:val="none" w:sz="0" w:space="0" w:color="auto"/>
                    <w:right w:val="none" w:sz="0" w:space="0" w:color="auto"/>
                  </w:divBdr>
                  <w:divsChild>
                    <w:div w:id="61467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facebook.com/LandcareBrokenHill/"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LandcareBrokenHill@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soundcloud.com/user-296305727"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LandcareBrokenHil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0AFFB-861C-E947-9949-78A162833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7</Pages>
  <Words>1829</Words>
  <Characters>10428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Molesworth</dc:creator>
  <cp:keywords/>
  <dc:description/>
  <cp:lastModifiedBy>Simon Molesworth</cp:lastModifiedBy>
  <cp:revision>4</cp:revision>
  <cp:lastPrinted>2020-04-07T16:26:00Z</cp:lastPrinted>
  <dcterms:created xsi:type="dcterms:W3CDTF">2020-04-07T15:35:00Z</dcterms:created>
  <dcterms:modified xsi:type="dcterms:W3CDTF">2020-04-08T14:44:00Z</dcterms:modified>
</cp:coreProperties>
</file>