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D789" w14:textId="2D5ABCA2" w:rsidR="00527ECA" w:rsidRPr="00325280" w:rsidRDefault="008F036F" w:rsidP="00527EC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354CC5D" wp14:editId="577BF353">
            <wp:simplePos x="0" y="0"/>
            <wp:positionH relativeFrom="column">
              <wp:posOffset>-5715</wp:posOffset>
            </wp:positionH>
            <wp:positionV relativeFrom="paragraph">
              <wp:posOffset>-481965</wp:posOffset>
            </wp:positionV>
            <wp:extent cx="1069848" cy="130454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care_subv1_Stacked_pos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ECA">
        <w:rPr>
          <w:b/>
          <w:sz w:val="32"/>
          <w:szCs w:val="32"/>
        </w:rPr>
        <w:t>Landcare Broken Hill Inc.</w:t>
      </w:r>
    </w:p>
    <w:p w14:paraId="097CAA3E" w14:textId="77777777" w:rsidR="00527ECA" w:rsidRPr="00246E39" w:rsidRDefault="00527ECA" w:rsidP="00527ECA">
      <w:pPr>
        <w:jc w:val="center"/>
        <w:rPr>
          <w:b/>
          <w:sz w:val="24"/>
          <w:szCs w:val="24"/>
        </w:rPr>
      </w:pPr>
    </w:p>
    <w:p w14:paraId="0E9BCF96" w14:textId="6B1A1838" w:rsidR="00527ECA" w:rsidRPr="00B67722" w:rsidRDefault="008F036F" w:rsidP="00527ECA">
      <w:pPr>
        <w:jc w:val="center"/>
        <w:rPr>
          <w:b/>
          <w:sz w:val="32"/>
          <w:szCs w:val="32"/>
        </w:rPr>
      </w:pPr>
      <w:r w:rsidRPr="00B67722">
        <w:rPr>
          <w:b/>
          <w:sz w:val="32"/>
          <w:szCs w:val="32"/>
        </w:rPr>
        <w:t xml:space="preserve">ANNUAL </w:t>
      </w:r>
      <w:r w:rsidR="00527ECA" w:rsidRPr="00B67722">
        <w:rPr>
          <w:b/>
          <w:sz w:val="32"/>
          <w:szCs w:val="32"/>
        </w:rPr>
        <w:t xml:space="preserve">GENERAL MEETING </w:t>
      </w:r>
    </w:p>
    <w:p w14:paraId="0A7776C7" w14:textId="607E496B" w:rsidR="00527ECA" w:rsidRDefault="00527ECA" w:rsidP="00527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Date: 17th April 2019</w:t>
      </w:r>
    </w:p>
    <w:p w14:paraId="67D36CE1" w14:textId="77777777" w:rsidR="00B67722" w:rsidRDefault="00B67722" w:rsidP="00527ECA">
      <w:pPr>
        <w:jc w:val="center"/>
        <w:rPr>
          <w:b/>
          <w:sz w:val="24"/>
          <w:szCs w:val="24"/>
        </w:rPr>
      </w:pPr>
    </w:p>
    <w:p w14:paraId="24145622" w14:textId="632012CE" w:rsidR="00527ECA" w:rsidRDefault="00B67722" w:rsidP="00527ECA">
      <w:pPr>
        <w:jc w:val="center"/>
        <w:rPr>
          <w:b/>
          <w:sz w:val="24"/>
          <w:szCs w:val="24"/>
        </w:rPr>
      </w:pPr>
      <w:r w:rsidRPr="00246E39">
        <w:rPr>
          <w:b/>
          <w:sz w:val="24"/>
          <w:szCs w:val="24"/>
        </w:rPr>
        <w:t>MINUTES</w:t>
      </w:r>
    </w:p>
    <w:p w14:paraId="3B3925C7" w14:textId="77777777" w:rsidR="00527ECA" w:rsidRDefault="00527ECA" w:rsidP="00527ECA">
      <w:pPr>
        <w:jc w:val="both"/>
        <w:rPr>
          <w:sz w:val="24"/>
          <w:szCs w:val="24"/>
        </w:rPr>
      </w:pPr>
    </w:p>
    <w:p w14:paraId="1A6B0B74" w14:textId="36893412" w:rsidR="00527ECA" w:rsidRPr="00DE312C" w:rsidRDefault="00527ECA" w:rsidP="00527E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Meeting opened: </w:t>
      </w:r>
      <w:r>
        <w:rPr>
          <w:sz w:val="24"/>
          <w:szCs w:val="24"/>
        </w:rPr>
        <w:t>7:</w:t>
      </w:r>
      <w:r w:rsidR="008F036F">
        <w:rPr>
          <w:sz w:val="24"/>
          <w:szCs w:val="24"/>
        </w:rPr>
        <w:t>4</w:t>
      </w:r>
      <w:r>
        <w:rPr>
          <w:sz w:val="24"/>
          <w:szCs w:val="24"/>
        </w:rPr>
        <w:t>0 pm at the Broken Hill Bridge Club</w:t>
      </w:r>
    </w:p>
    <w:p w14:paraId="17A3118C" w14:textId="77777777" w:rsidR="00527ECA" w:rsidRDefault="00527ECA" w:rsidP="00527ECA">
      <w:pPr>
        <w:jc w:val="both"/>
        <w:rPr>
          <w:b/>
          <w:sz w:val="24"/>
          <w:szCs w:val="24"/>
        </w:rPr>
      </w:pPr>
    </w:p>
    <w:p w14:paraId="65E4E85F" w14:textId="4822AE1D" w:rsidR="00527ECA" w:rsidRDefault="00527ECA" w:rsidP="00527E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Opening/Welcome/Acknowledgement of Country</w:t>
      </w:r>
    </w:p>
    <w:p w14:paraId="19B36D6A" w14:textId="77777777" w:rsidR="00527ECA" w:rsidRDefault="00527ECA" w:rsidP="00527ECA">
      <w:pPr>
        <w:jc w:val="both"/>
        <w:rPr>
          <w:b/>
          <w:sz w:val="24"/>
          <w:szCs w:val="24"/>
        </w:rPr>
      </w:pPr>
    </w:p>
    <w:p w14:paraId="2CC13790" w14:textId="14A9EA54" w:rsidR="00527ECA" w:rsidRDefault="00527ECA" w:rsidP="00527ECA">
      <w:pPr>
        <w:jc w:val="both"/>
        <w:rPr>
          <w:sz w:val="24"/>
          <w:szCs w:val="24"/>
        </w:rPr>
      </w:pPr>
      <w:r w:rsidRPr="00246E39">
        <w:rPr>
          <w:b/>
          <w:sz w:val="24"/>
          <w:szCs w:val="24"/>
        </w:rPr>
        <w:t>Apologies:</w:t>
      </w:r>
      <w:r>
        <w:rPr>
          <w:sz w:val="24"/>
          <w:szCs w:val="24"/>
        </w:rPr>
        <w:t xml:space="preserve"> </w:t>
      </w:r>
      <w:r w:rsidR="008F036F">
        <w:rPr>
          <w:sz w:val="24"/>
          <w:szCs w:val="24"/>
        </w:rPr>
        <w:t>Marion Browne, Isabel Holland, Jan-Marie Ryan</w:t>
      </w:r>
    </w:p>
    <w:p w14:paraId="0B7D5C1E" w14:textId="77777777" w:rsidR="00527ECA" w:rsidRDefault="00527ECA" w:rsidP="00527ECA">
      <w:pPr>
        <w:jc w:val="both"/>
        <w:rPr>
          <w:sz w:val="24"/>
          <w:szCs w:val="24"/>
        </w:rPr>
      </w:pPr>
    </w:p>
    <w:p w14:paraId="6343A557" w14:textId="194DFAC1" w:rsidR="00527ECA" w:rsidRDefault="00527ECA" w:rsidP="00527ECA">
      <w:pPr>
        <w:jc w:val="both"/>
        <w:rPr>
          <w:sz w:val="24"/>
          <w:szCs w:val="24"/>
        </w:rPr>
      </w:pPr>
      <w:r w:rsidRPr="00246E39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  <w:r w:rsidR="000E23A9">
        <w:rPr>
          <w:sz w:val="24"/>
          <w:szCs w:val="24"/>
        </w:rPr>
        <w:t xml:space="preserve">Kate O’Connor (Western Landcare), Louise Turner (Western Landcare), Ann Evers, Jenny Shroff, Roger Edwards, Des Kennedy, Jean </w:t>
      </w:r>
      <w:proofErr w:type="spellStart"/>
      <w:r w:rsidR="000E23A9">
        <w:rPr>
          <w:sz w:val="24"/>
          <w:szCs w:val="24"/>
        </w:rPr>
        <w:t>Farry</w:t>
      </w:r>
      <w:proofErr w:type="spellEnd"/>
      <w:r w:rsidR="000E23A9">
        <w:rPr>
          <w:sz w:val="24"/>
          <w:szCs w:val="24"/>
        </w:rPr>
        <w:t xml:space="preserve">, Isabel Mary Stevenson, Tiarna Pearce, Jess Groves, Maddison Khan, Elouise Larkins, Lindy Molesworth, Anika Molesworth, Simon Molesworth, Wayne </w:t>
      </w:r>
      <w:proofErr w:type="spellStart"/>
      <w:r w:rsidR="000E23A9">
        <w:rPr>
          <w:sz w:val="24"/>
          <w:szCs w:val="24"/>
        </w:rPr>
        <w:t>Lovis</w:t>
      </w:r>
      <w:proofErr w:type="spellEnd"/>
      <w:r w:rsidR="000E23A9">
        <w:rPr>
          <w:sz w:val="24"/>
          <w:szCs w:val="24"/>
        </w:rPr>
        <w:t>, Greg Curran.</w:t>
      </w:r>
    </w:p>
    <w:p w14:paraId="5F997350" w14:textId="1CE99C8E" w:rsidR="00B67722" w:rsidRDefault="00B67722" w:rsidP="00527ECA">
      <w:pPr>
        <w:jc w:val="both"/>
        <w:rPr>
          <w:sz w:val="24"/>
          <w:szCs w:val="24"/>
        </w:rPr>
      </w:pPr>
    </w:p>
    <w:p w14:paraId="4927BAEB" w14:textId="2784EAC4" w:rsidR="00B67722" w:rsidRPr="000E23A9" w:rsidRDefault="00B67722" w:rsidP="00527ECA">
      <w:pPr>
        <w:jc w:val="both"/>
        <w:rPr>
          <w:sz w:val="24"/>
          <w:szCs w:val="24"/>
        </w:rPr>
      </w:pPr>
      <w:r w:rsidRPr="00B67722">
        <w:rPr>
          <w:b/>
          <w:bCs/>
          <w:sz w:val="24"/>
          <w:szCs w:val="24"/>
        </w:rPr>
        <w:t>Chair of Meeting</w:t>
      </w:r>
      <w:r>
        <w:rPr>
          <w:sz w:val="24"/>
          <w:szCs w:val="24"/>
        </w:rPr>
        <w:t>: Members present agreed that Louise Turner should chair the meeting.</w:t>
      </w:r>
    </w:p>
    <w:p w14:paraId="4B0D3E15" w14:textId="3504D9DE" w:rsidR="00527ECA" w:rsidRDefault="00527ECA" w:rsidP="00527ECA">
      <w:pPr>
        <w:jc w:val="both"/>
        <w:rPr>
          <w:sz w:val="24"/>
          <w:szCs w:val="24"/>
        </w:rPr>
      </w:pPr>
      <w:r w:rsidRPr="00DE312C">
        <w:rPr>
          <w:sz w:val="24"/>
          <w:szCs w:val="24"/>
        </w:rPr>
        <w:tab/>
      </w:r>
    </w:p>
    <w:p w14:paraId="56137655" w14:textId="640D0969" w:rsidR="00527ECA" w:rsidRPr="00003CD4" w:rsidRDefault="00527ECA" w:rsidP="00527E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Confirmation of Minutes of </w:t>
      </w:r>
      <w:r w:rsidR="00803376">
        <w:rPr>
          <w:b/>
          <w:sz w:val="24"/>
          <w:szCs w:val="24"/>
        </w:rPr>
        <w:t xml:space="preserve">previous </w:t>
      </w:r>
      <w:r>
        <w:rPr>
          <w:b/>
          <w:sz w:val="24"/>
          <w:szCs w:val="24"/>
        </w:rPr>
        <w:t xml:space="preserve">meeting </w:t>
      </w:r>
      <w:r w:rsidR="000E23A9">
        <w:rPr>
          <w:b/>
          <w:sz w:val="24"/>
          <w:szCs w:val="24"/>
        </w:rPr>
        <w:t>6</w:t>
      </w:r>
      <w:r w:rsidR="000E23A9" w:rsidRPr="000E23A9">
        <w:rPr>
          <w:b/>
          <w:sz w:val="24"/>
          <w:szCs w:val="24"/>
          <w:vertAlign w:val="superscript"/>
        </w:rPr>
        <w:t>th</w:t>
      </w:r>
      <w:r w:rsidR="000E23A9">
        <w:rPr>
          <w:b/>
          <w:sz w:val="24"/>
          <w:szCs w:val="24"/>
        </w:rPr>
        <w:t xml:space="preserve"> March</w:t>
      </w:r>
      <w:r>
        <w:rPr>
          <w:b/>
          <w:sz w:val="24"/>
          <w:szCs w:val="24"/>
        </w:rPr>
        <w:t xml:space="preserve"> 2017:</w:t>
      </w:r>
      <w:r w:rsidRPr="003C212E">
        <w:rPr>
          <w:i/>
          <w:sz w:val="24"/>
          <w:szCs w:val="24"/>
        </w:rPr>
        <w:tab/>
      </w:r>
    </w:p>
    <w:p w14:paraId="21E55A2B" w14:textId="07FE7D87" w:rsidR="00803376" w:rsidRDefault="00527ECA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Moved:</w:t>
      </w:r>
      <w:r w:rsidR="00493324">
        <w:rPr>
          <w:sz w:val="24"/>
          <w:szCs w:val="24"/>
        </w:rPr>
        <w:t xml:space="preserve"> Des Kennedy</w:t>
      </w:r>
      <w:r w:rsidR="00B67722">
        <w:rPr>
          <w:sz w:val="24"/>
          <w:szCs w:val="24"/>
        </w:rPr>
        <w:t xml:space="preserve"> </w:t>
      </w:r>
      <w:r w:rsidR="00B67722">
        <w:rPr>
          <w:sz w:val="24"/>
          <w:szCs w:val="24"/>
        </w:rPr>
        <w:tab/>
      </w:r>
      <w:r>
        <w:rPr>
          <w:sz w:val="24"/>
          <w:szCs w:val="24"/>
        </w:rPr>
        <w:t>Seconded:</w:t>
      </w:r>
      <w:r w:rsidR="00493324">
        <w:rPr>
          <w:sz w:val="24"/>
          <w:szCs w:val="24"/>
        </w:rPr>
        <w:t xml:space="preserve"> Roger </w:t>
      </w:r>
      <w:proofErr w:type="gramStart"/>
      <w:r w:rsidR="00493324">
        <w:rPr>
          <w:sz w:val="24"/>
          <w:szCs w:val="24"/>
        </w:rPr>
        <w:t>Edwards</w:t>
      </w:r>
      <w:r w:rsidR="00B67722">
        <w:rPr>
          <w:sz w:val="24"/>
          <w:szCs w:val="24"/>
        </w:rPr>
        <w:t xml:space="preserve">  </w:t>
      </w:r>
      <w:r w:rsidR="00B67722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Carried</w:t>
      </w:r>
    </w:p>
    <w:p w14:paraId="1A91477F" w14:textId="77777777" w:rsidR="00B67722" w:rsidRDefault="00B67722" w:rsidP="00527ECA">
      <w:pPr>
        <w:jc w:val="both"/>
        <w:rPr>
          <w:sz w:val="24"/>
          <w:szCs w:val="24"/>
        </w:rPr>
      </w:pPr>
    </w:p>
    <w:p w14:paraId="18E7CDBB" w14:textId="32BB3D0A" w:rsidR="00803376" w:rsidRDefault="00803376" w:rsidP="00527ECA">
      <w:pPr>
        <w:jc w:val="both"/>
        <w:rPr>
          <w:b/>
          <w:sz w:val="24"/>
          <w:szCs w:val="24"/>
        </w:rPr>
      </w:pPr>
      <w:r w:rsidRPr="00803376">
        <w:rPr>
          <w:b/>
          <w:sz w:val="24"/>
          <w:szCs w:val="24"/>
        </w:rPr>
        <w:t xml:space="preserve">Matters Arising from </w:t>
      </w:r>
      <w:r>
        <w:rPr>
          <w:b/>
          <w:sz w:val="24"/>
          <w:szCs w:val="24"/>
        </w:rPr>
        <w:t xml:space="preserve">Previous </w:t>
      </w:r>
      <w:r w:rsidRPr="00803376">
        <w:rPr>
          <w:b/>
          <w:sz w:val="24"/>
          <w:szCs w:val="24"/>
        </w:rPr>
        <w:t>General Business</w:t>
      </w:r>
      <w:r>
        <w:rPr>
          <w:b/>
          <w:sz w:val="24"/>
          <w:szCs w:val="24"/>
        </w:rPr>
        <w:t>:</w:t>
      </w:r>
    </w:p>
    <w:p w14:paraId="310D9D21" w14:textId="28439BD2" w:rsidR="00527ECA" w:rsidRDefault="00803376" w:rsidP="00527E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03376">
        <w:rPr>
          <w:sz w:val="24"/>
          <w:szCs w:val="24"/>
        </w:rPr>
        <w:t>None</w:t>
      </w:r>
    </w:p>
    <w:p w14:paraId="4924F1C4" w14:textId="639A971E" w:rsidR="00527ECA" w:rsidRDefault="00803376" w:rsidP="00803376">
      <w:pPr>
        <w:tabs>
          <w:tab w:val="left" w:pos="16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5BB5DC" w14:textId="2480A9BA" w:rsidR="00527ECA" w:rsidRPr="00803376" w:rsidRDefault="00527ECA" w:rsidP="00527ECA">
      <w:pPr>
        <w:jc w:val="both"/>
        <w:rPr>
          <w:b/>
          <w:sz w:val="24"/>
          <w:szCs w:val="24"/>
        </w:rPr>
      </w:pPr>
      <w:r w:rsidRPr="00246E39">
        <w:rPr>
          <w:b/>
          <w:sz w:val="24"/>
          <w:szCs w:val="24"/>
        </w:rPr>
        <w:t>Correspondence</w:t>
      </w:r>
      <w:r w:rsidR="00803376">
        <w:rPr>
          <w:b/>
          <w:sz w:val="24"/>
          <w:szCs w:val="24"/>
        </w:rPr>
        <w:t xml:space="preserve"> in:</w:t>
      </w:r>
      <w:r>
        <w:rPr>
          <w:sz w:val="24"/>
          <w:szCs w:val="24"/>
        </w:rPr>
        <w:tab/>
      </w:r>
    </w:p>
    <w:p w14:paraId="3E5C819A" w14:textId="36A57860" w:rsidR="00527ECA" w:rsidRDefault="00527ECA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14:paraId="03EE597D" w14:textId="77777777" w:rsidR="00803376" w:rsidRDefault="00803376" w:rsidP="00527ECA">
      <w:pPr>
        <w:jc w:val="both"/>
        <w:rPr>
          <w:sz w:val="24"/>
          <w:szCs w:val="24"/>
        </w:rPr>
      </w:pPr>
    </w:p>
    <w:p w14:paraId="3CFA23ED" w14:textId="45D1BD3F" w:rsidR="00803376" w:rsidRDefault="00803376" w:rsidP="00527ECA">
      <w:pPr>
        <w:jc w:val="both"/>
        <w:rPr>
          <w:b/>
          <w:sz w:val="24"/>
          <w:szCs w:val="24"/>
        </w:rPr>
      </w:pPr>
      <w:r w:rsidRPr="00803376">
        <w:rPr>
          <w:b/>
          <w:sz w:val="24"/>
          <w:szCs w:val="24"/>
        </w:rPr>
        <w:t>Correspondence Out:</w:t>
      </w:r>
    </w:p>
    <w:p w14:paraId="1A55E0C6" w14:textId="3349F0BE" w:rsidR="00803376" w:rsidRPr="00803376" w:rsidRDefault="00803376" w:rsidP="00527E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03376">
        <w:rPr>
          <w:sz w:val="24"/>
          <w:szCs w:val="24"/>
        </w:rPr>
        <w:t>None</w:t>
      </w:r>
    </w:p>
    <w:p w14:paraId="15B82247" w14:textId="77777777" w:rsidR="00803376" w:rsidRPr="003C212E" w:rsidRDefault="00803376" w:rsidP="00527ECA">
      <w:pPr>
        <w:jc w:val="both"/>
        <w:rPr>
          <w:sz w:val="24"/>
          <w:szCs w:val="24"/>
        </w:rPr>
      </w:pPr>
    </w:p>
    <w:p w14:paraId="4E5E0604" w14:textId="77777777" w:rsidR="00527ECA" w:rsidRDefault="00527ECA" w:rsidP="00527ECA">
      <w:pPr>
        <w:jc w:val="both"/>
        <w:rPr>
          <w:sz w:val="24"/>
          <w:szCs w:val="24"/>
        </w:rPr>
      </w:pPr>
      <w:r w:rsidRPr="00246E39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18C27DE3" w14:textId="77777777" w:rsidR="00B67722" w:rsidRDefault="00527ECA" w:rsidP="00B6772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67722">
        <w:rPr>
          <w:sz w:val="24"/>
          <w:szCs w:val="24"/>
        </w:rPr>
        <w:t>retiring T</w:t>
      </w:r>
      <w:r>
        <w:rPr>
          <w:sz w:val="24"/>
          <w:szCs w:val="24"/>
        </w:rPr>
        <w:t>reasurer</w:t>
      </w:r>
      <w:r w:rsidR="00B67722">
        <w:rPr>
          <w:sz w:val="24"/>
          <w:szCs w:val="24"/>
        </w:rPr>
        <w:t xml:space="preserve"> </w:t>
      </w:r>
      <w:proofErr w:type="gramStart"/>
      <w:r w:rsidR="00B67722">
        <w:rPr>
          <w:sz w:val="24"/>
          <w:szCs w:val="24"/>
        </w:rPr>
        <w:t>Des</w:t>
      </w:r>
      <w:proofErr w:type="gramEnd"/>
      <w:r w:rsidR="00B67722">
        <w:rPr>
          <w:sz w:val="24"/>
          <w:szCs w:val="24"/>
        </w:rPr>
        <w:t xml:space="preserve"> Kennedy advised that he had been unable to prepare a Financial Report. He also stated that the Association should have an inventory of its assets, but that he and the outgoing Committee had been unable to prepare one. </w:t>
      </w:r>
    </w:p>
    <w:p w14:paraId="35D49DC4" w14:textId="77777777" w:rsidR="00B67722" w:rsidRDefault="00B67722" w:rsidP="00B67722">
      <w:pPr>
        <w:ind w:left="720"/>
        <w:jc w:val="both"/>
        <w:rPr>
          <w:sz w:val="24"/>
          <w:szCs w:val="24"/>
        </w:rPr>
      </w:pPr>
    </w:p>
    <w:p w14:paraId="5CF3ED65" w14:textId="04535B7E" w:rsidR="00527ECA" w:rsidRDefault="00B67722" w:rsidP="00B6772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an AGM must have financial reports tabled, which should include a balance sheet showing the assets, it was noted that this business would need to be stood over to a later date, so as to allow the incoming Committee time to prepare an inventory of assets and the required financial reports. The AGM would have to be resumed at a date to be </w:t>
      </w:r>
      <w:r w:rsidR="00D11004">
        <w:rPr>
          <w:sz w:val="24"/>
          <w:szCs w:val="24"/>
        </w:rPr>
        <w:t xml:space="preserve">later </w:t>
      </w:r>
      <w:r>
        <w:rPr>
          <w:sz w:val="24"/>
          <w:szCs w:val="24"/>
        </w:rPr>
        <w:t>identified after the incoming Committee completes these financial administration tasks.</w:t>
      </w:r>
      <w:r w:rsidR="00527ECA">
        <w:rPr>
          <w:sz w:val="24"/>
          <w:szCs w:val="24"/>
        </w:rPr>
        <w:t xml:space="preserve"> </w:t>
      </w:r>
    </w:p>
    <w:p w14:paraId="5078DD06" w14:textId="259F01E3" w:rsidR="00527ECA" w:rsidRDefault="00527ECA" w:rsidP="00B67722">
      <w:pPr>
        <w:jc w:val="both"/>
        <w:rPr>
          <w:sz w:val="24"/>
          <w:szCs w:val="24"/>
        </w:rPr>
      </w:pPr>
      <w:r w:rsidRPr="0057559D">
        <w:rPr>
          <w:sz w:val="24"/>
          <w:szCs w:val="24"/>
        </w:rPr>
        <w:tab/>
      </w:r>
      <w:r w:rsidRPr="0057559D">
        <w:rPr>
          <w:sz w:val="24"/>
          <w:szCs w:val="24"/>
        </w:rPr>
        <w:tab/>
      </w:r>
      <w:r w:rsidRPr="0057559D">
        <w:rPr>
          <w:sz w:val="24"/>
          <w:szCs w:val="24"/>
        </w:rPr>
        <w:tab/>
      </w:r>
      <w:r w:rsidRPr="0057559D">
        <w:rPr>
          <w:sz w:val="24"/>
          <w:szCs w:val="24"/>
        </w:rPr>
        <w:tab/>
      </w:r>
      <w:r w:rsidRPr="0057559D">
        <w:rPr>
          <w:sz w:val="24"/>
          <w:szCs w:val="24"/>
        </w:rPr>
        <w:tab/>
      </w:r>
      <w:r w:rsidRPr="0057559D">
        <w:rPr>
          <w:sz w:val="24"/>
          <w:szCs w:val="24"/>
        </w:rPr>
        <w:tab/>
      </w:r>
    </w:p>
    <w:p w14:paraId="20109588" w14:textId="0F7D8F45" w:rsidR="00803376" w:rsidRPr="00803376" w:rsidRDefault="00803376" w:rsidP="00527ECA">
      <w:pPr>
        <w:jc w:val="both"/>
        <w:rPr>
          <w:b/>
          <w:sz w:val="24"/>
          <w:szCs w:val="24"/>
        </w:rPr>
      </w:pPr>
      <w:r w:rsidRPr="00803376">
        <w:rPr>
          <w:b/>
          <w:sz w:val="24"/>
          <w:szCs w:val="24"/>
        </w:rPr>
        <w:t>Reports from Sub Committees</w:t>
      </w:r>
      <w:r>
        <w:rPr>
          <w:b/>
          <w:sz w:val="24"/>
          <w:szCs w:val="24"/>
        </w:rPr>
        <w:t>:</w:t>
      </w:r>
    </w:p>
    <w:p w14:paraId="09F5F8C5" w14:textId="2C17CDEC" w:rsidR="00527ECA" w:rsidRPr="00B67722" w:rsidRDefault="00803376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14:paraId="3C555B02" w14:textId="77777777" w:rsidR="00527ECA" w:rsidRPr="00246E39" w:rsidRDefault="00527ECA" w:rsidP="00527ECA">
      <w:pPr>
        <w:jc w:val="both"/>
        <w:rPr>
          <w:b/>
          <w:sz w:val="24"/>
          <w:szCs w:val="24"/>
        </w:rPr>
      </w:pPr>
    </w:p>
    <w:p w14:paraId="31913378" w14:textId="14209F17" w:rsidR="00527ECA" w:rsidRPr="00246E39" w:rsidRDefault="008F036F" w:rsidP="00527E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Election of Officers</w:t>
      </w:r>
      <w:r w:rsidR="00B67722">
        <w:rPr>
          <w:b/>
          <w:sz w:val="24"/>
          <w:szCs w:val="24"/>
        </w:rPr>
        <w:t xml:space="preserve"> and Committee</w:t>
      </w:r>
      <w:r w:rsidR="00803376">
        <w:rPr>
          <w:b/>
          <w:sz w:val="24"/>
          <w:szCs w:val="24"/>
        </w:rPr>
        <w:t>:</w:t>
      </w:r>
      <w:r w:rsidR="00527ECA">
        <w:rPr>
          <w:b/>
          <w:sz w:val="24"/>
          <w:szCs w:val="24"/>
        </w:rPr>
        <w:t xml:space="preserve"> </w:t>
      </w:r>
    </w:p>
    <w:p w14:paraId="4B744EEA" w14:textId="6B8444BE" w:rsidR="00493324" w:rsidRDefault="008F036F" w:rsidP="00B67722">
      <w:pPr>
        <w:ind w:firstLine="720"/>
        <w:jc w:val="both"/>
        <w:rPr>
          <w:sz w:val="24"/>
          <w:szCs w:val="24"/>
        </w:rPr>
      </w:pPr>
      <w:bookmarkStart w:id="1" w:name="_Hlk516760504"/>
      <w:r>
        <w:rPr>
          <w:sz w:val="24"/>
          <w:szCs w:val="24"/>
        </w:rPr>
        <w:t xml:space="preserve">All positions were declared vacant and </w:t>
      </w:r>
      <w:r w:rsidR="00B67722">
        <w:rPr>
          <w:sz w:val="24"/>
          <w:szCs w:val="24"/>
        </w:rPr>
        <w:t xml:space="preserve">Louise Turner conducted </w:t>
      </w:r>
      <w:r>
        <w:rPr>
          <w:sz w:val="24"/>
          <w:szCs w:val="24"/>
        </w:rPr>
        <w:t>the election.</w:t>
      </w:r>
    </w:p>
    <w:bookmarkEnd w:id="1"/>
    <w:p w14:paraId="558F5163" w14:textId="77777777" w:rsidR="00F2082F" w:rsidRDefault="00F2082F" w:rsidP="00527ECA">
      <w:pPr>
        <w:jc w:val="both"/>
        <w:rPr>
          <w:sz w:val="24"/>
          <w:szCs w:val="24"/>
        </w:rPr>
      </w:pPr>
    </w:p>
    <w:p w14:paraId="016DBC2F" w14:textId="0A389458" w:rsidR="00527ECA" w:rsidRDefault="000E23A9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>President – Nominee: Simon Molesworth</w:t>
      </w:r>
    </w:p>
    <w:p w14:paraId="17599CCC" w14:textId="2C301A67" w:rsidR="000E23A9" w:rsidRDefault="000E23A9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Moved: Louise </w:t>
      </w:r>
      <w:proofErr w:type="gramStart"/>
      <w:r>
        <w:rPr>
          <w:sz w:val="24"/>
          <w:szCs w:val="24"/>
        </w:rPr>
        <w:t>Turner</w:t>
      </w:r>
      <w:r w:rsidR="00B67722">
        <w:rPr>
          <w:sz w:val="24"/>
          <w:szCs w:val="24"/>
        </w:rPr>
        <w:t xml:space="preserve">  </w:t>
      </w:r>
      <w:r w:rsidR="00B67722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Seconded: Wayne </w:t>
      </w:r>
      <w:proofErr w:type="spellStart"/>
      <w:r>
        <w:rPr>
          <w:sz w:val="24"/>
          <w:szCs w:val="24"/>
        </w:rPr>
        <w:t>Lovis</w:t>
      </w:r>
      <w:proofErr w:type="spellEnd"/>
      <w:r w:rsidR="00B67722">
        <w:rPr>
          <w:sz w:val="24"/>
          <w:szCs w:val="24"/>
        </w:rPr>
        <w:tab/>
      </w:r>
      <w:r>
        <w:rPr>
          <w:sz w:val="24"/>
          <w:szCs w:val="24"/>
        </w:rPr>
        <w:t>Carried</w:t>
      </w:r>
    </w:p>
    <w:p w14:paraId="2C9052A5" w14:textId="7F48B0A2" w:rsidR="000E23A9" w:rsidRDefault="000E23A9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Vice President – Nominee: Greg Curran</w:t>
      </w:r>
    </w:p>
    <w:p w14:paraId="2B3C010B" w14:textId="4B44DF1C" w:rsidR="000E23A9" w:rsidRDefault="000E23A9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Moved: Louise </w:t>
      </w:r>
      <w:proofErr w:type="gramStart"/>
      <w:r>
        <w:rPr>
          <w:sz w:val="24"/>
          <w:szCs w:val="24"/>
        </w:rPr>
        <w:t>Turner</w:t>
      </w:r>
      <w:r w:rsidR="00B67722">
        <w:rPr>
          <w:sz w:val="24"/>
          <w:szCs w:val="24"/>
        </w:rPr>
        <w:t xml:space="preserve">  </w:t>
      </w:r>
      <w:r w:rsidR="00B67722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Seconded: Tiarna Pearce</w:t>
      </w:r>
      <w:r w:rsidR="00B67722">
        <w:rPr>
          <w:sz w:val="24"/>
          <w:szCs w:val="24"/>
        </w:rPr>
        <w:tab/>
      </w:r>
      <w:r>
        <w:rPr>
          <w:sz w:val="24"/>
          <w:szCs w:val="24"/>
        </w:rPr>
        <w:t>Carried</w:t>
      </w:r>
    </w:p>
    <w:p w14:paraId="2A2FC867" w14:textId="77777777" w:rsidR="00B67722" w:rsidRDefault="00B67722" w:rsidP="00527ECA">
      <w:pPr>
        <w:jc w:val="both"/>
        <w:rPr>
          <w:sz w:val="24"/>
          <w:szCs w:val="24"/>
        </w:rPr>
      </w:pPr>
    </w:p>
    <w:p w14:paraId="7F2B7FCD" w14:textId="6A4AA2E9" w:rsidR="000E23A9" w:rsidRDefault="000E23A9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>Secretary – Nominee: Jenny Shroff</w:t>
      </w:r>
    </w:p>
    <w:p w14:paraId="045A4E70" w14:textId="2801B155" w:rsidR="000E23A9" w:rsidRDefault="000E23A9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Moved: Louise </w:t>
      </w:r>
      <w:proofErr w:type="gramStart"/>
      <w:r>
        <w:rPr>
          <w:sz w:val="24"/>
          <w:szCs w:val="24"/>
        </w:rPr>
        <w:t>Turner</w:t>
      </w:r>
      <w:r w:rsidR="00B67722">
        <w:rPr>
          <w:sz w:val="24"/>
          <w:szCs w:val="24"/>
        </w:rPr>
        <w:t xml:space="preserve">  </w:t>
      </w:r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>: Lindy Molesworth</w:t>
      </w:r>
      <w:r w:rsidR="00B67722">
        <w:rPr>
          <w:sz w:val="24"/>
          <w:szCs w:val="24"/>
        </w:rPr>
        <w:tab/>
      </w:r>
      <w:r>
        <w:rPr>
          <w:sz w:val="24"/>
          <w:szCs w:val="24"/>
        </w:rPr>
        <w:t>Carried</w:t>
      </w:r>
    </w:p>
    <w:p w14:paraId="63FCC046" w14:textId="77777777" w:rsidR="00B67722" w:rsidRDefault="00B67722" w:rsidP="00527ECA">
      <w:pPr>
        <w:jc w:val="both"/>
        <w:rPr>
          <w:sz w:val="24"/>
          <w:szCs w:val="24"/>
        </w:rPr>
      </w:pPr>
    </w:p>
    <w:p w14:paraId="7A8974B1" w14:textId="6D8FC4F7" w:rsidR="000E23A9" w:rsidRDefault="000E23A9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>Ass. Secretary – Nominee: Jess Groves</w:t>
      </w:r>
    </w:p>
    <w:p w14:paraId="37A88FBB" w14:textId="5C913FAE" w:rsidR="000E23A9" w:rsidRDefault="000E23A9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Moved: Louise </w:t>
      </w:r>
      <w:proofErr w:type="gramStart"/>
      <w:r>
        <w:rPr>
          <w:sz w:val="24"/>
          <w:szCs w:val="24"/>
        </w:rPr>
        <w:t>Turner</w:t>
      </w:r>
      <w:r w:rsidR="00B67722">
        <w:rPr>
          <w:sz w:val="24"/>
          <w:szCs w:val="24"/>
        </w:rPr>
        <w:t xml:space="preserve">  </w:t>
      </w:r>
      <w:r w:rsidR="00B67722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Seconded: Jean </w:t>
      </w:r>
      <w:proofErr w:type="spellStart"/>
      <w:r>
        <w:rPr>
          <w:sz w:val="24"/>
          <w:szCs w:val="24"/>
        </w:rPr>
        <w:t>Farry</w:t>
      </w:r>
      <w:proofErr w:type="spellEnd"/>
      <w:r w:rsidR="00B67722">
        <w:rPr>
          <w:sz w:val="24"/>
          <w:szCs w:val="24"/>
        </w:rPr>
        <w:tab/>
      </w:r>
      <w:r>
        <w:rPr>
          <w:sz w:val="24"/>
          <w:szCs w:val="24"/>
        </w:rPr>
        <w:t>Carried</w:t>
      </w:r>
    </w:p>
    <w:p w14:paraId="21DB85E9" w14:textId="77777777" w:rsidR="00B67722" w:rsidRDefault="00B67722" w:rsidP="00527ECA">
      <w:pPr>
        <w:jc w:val="both"/>
        <w:rPr>
          <w:sz w:val="24"/>
          <w:szCs w:val="24"/>
        </w:rPr>
      </w:pPr>
    </w:p>
    <w:p w14:paraId="29F73BBB" w14:textId="24DE7081" w:rsidR="000E23A9" w:rsidRDefault="000E23A9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>Treasurer – Nominee: Ann Evers</w:t>
      </w:r>
    </w:p>
    <w:p w14:paraId="7C87B053" w14:textId="596323CA" w:rsidR="000E23A9" w:rsidRDefault="000E23A9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Moved: Louise Turner</w:t>
      </w:r>
      <w:r w:rsidR="00B67722">
        <w:rPr>
          <w:sz w:val="24"/>
          <w:szCs w:val="24"/>
        </w:rPr>
        <w:t xml:space="preserve">   </w:t>
      </w:r>
      <w:r w:rsidR="00B67722">
        <w:rPr>
          <w:sz w:val="24"/>
          <w:szCs w:val="24"/>
        </w:rPr>
        <w:tab/>
      </w:r>
      <w:r>
        <w:rPr>
          <w:sz w:val="24"/>
          <w:szCs w:val="24"/>
        </w:rPr>
        <w:t xml:space="preserve">Seconded: Wayne </w:t>
      </w:r>
      <w:proofErr w:type="spellStart"/>
      <w:r>
        <w:rPr>
          <w:sz w:val="24"/>
          <w:szCs w:val="24"/>
        </w:rPr>
        <w:t>Lovis</w:t>
      </w:r>
      <w:proofErr w:type="spellEnd"/>
      <w:r w:rsidR="00B67722">
        <w:rPr>
          <w:sz w:val="24"/>
          <w:szCs w:val="24"/>
        </w:rPr>
        <w:tab/>
      </w:r>
      <w:r>
        <w:rPr>
          <w:sz w:val="24"/>
          <w:szCs w:val="24"/>
        </w:rPr>
        <w:t>Carried</w:t>
      </w:r>
    </w:p>
    <w:p w14:paraId="2EE54407" w14:textId="77777777" w:rsidR="00B67722" w:rsidRDefault="00B67722" w:rsidP="00527ECA">
      <w:pPr>
        <w:jc w:val="both"/>
        <w:rPr>
          <w:sz w:val="24"/>
          <w:szCs w:val="24"/>
        </w:rPr>
      </w:pPr>
    </w:p>
    <w:p w14:paraId="2A5AEB65" w14:textId="5C527B5C" w:rsidR="000E23A9" w:rsidRDefault="000E23A9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>Ass. Treasurer – Nominee: Elouise Larkins</w:t>
      </w:r>
    </w:p>
    <w:p w14:paraId="45A63F03" w14:textId="45228C0A" w:rsidR="000E23A9" w:rsidRDefault="000E23A9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Moved: Louise Turner</w:t>
      </w:r>
      <w:r w:rsidR="00B67722">
        <w:rPr>
          <w:sz w:val="24"/>
          <w:szCs w:val="24"/>
        </w:rPr>
        <w:t xml:space="preserve">   </w:t>
      </w:r>
      <w:r w:rsidR="00B67722">
        <w:rPr>
          <w:sz w:val="24"/>
          <w:szCs w:val="24"/>
        </w:rPr>
        <w:tab/>
      </w:r>
      <w:r>
        <w:rPr>
          <w:sz w:val="24"/>
          <w:szCs w:val="24"/>
        </w:rPr>
        <w:t>Seconded: Maddie Khan</w:t>
      </w:r>
      <w:r w:rsidR="00B67722">
        <w:rPr>
          <w:sz w:val="24"/>
          <w:szCs w:val="24"/>
        </w:rPr>
        <w:tab/>
      </w:r>
      <w:r>
        <w:rPr>
          <w:sz w:val="24"/>
          <w:szCs w:val="24"/>
        </w:rPr>
        <w:t>Carried</w:t>
      </w:r>
    </w:p>
    <w:p w14:paraId="402EC109" w14:textId="77777777" w:rsidR="00B67722" w:rsidRDefault="00B67722" w:rsidP="00527ECA">
      <w:pPr>
        <w:jc w:val="both"/>
        <w:rPr>
          <w:sz w:val="24"/>
          <w:szCs w:val="24"/>
        </w:rPr>
      </w:pPr>
    </w:p>
    <w:p w14:paraId="59A2FB04" w14:textId="0F827B2A" w:rsidR="000E23A9" w:rsidRDefault="00707B4F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Officer – Nominee: Jean </w:t>
      </w:r>
      <w:proofErr w:type="spellStart"/>
      <w:r>
        <w:rPr>
          <w:sz w:val="24"/>
          <w:szCs w:val="24"/>
        </w:rPr>
        <w:t>Farry</w:t>
      </w:r>
      <w:proofErr w:type="spellEnd"/>
    </w:p>
    <w:p w14:paraId="634A3450" w14:textId="714A2962" w:rsidR="00B67722" w:rsidRDefault="00707B4F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Moved: Louise Turner</w:t>
      </w:r>
      <w:r w:rsidR="00B67722">
        <w:rPr>
          <w:sz w:val="24"/>
          <w:szCs w:val="24"/>
        </w:rPr>
        <w:tab/>
      </w:r>
      <w:r>
        <w:rPr>
          <w:sz w:val="24"/>
          <w:szCs w:val="24"/>
        </w:rPr>
        <w:t>Seconded: Jenny Shroff</w:t>
      </w:r>
      <w:r w:rsidR="00B67722">
        <w:rPr>
          <w:sz w:val="24"/>
          <w:szCs w:val="24"/>
        </w:rPr>
        <w:tab/>
        <w:t>Carried</w:t>
      </w:r>
    </w:p>
    <w:p w14:paraId="42D63DAD" w14:textId="77777777" w:rsidR="00B67722" w:rsidRDefault="00B67722" w:rsidP="00527ECA">
      <w:pPr>
        <w:jc w:val="both"/>
        <w:rPr>
          <w:sz w:val="24"/>
          <w:szCs w:val="24"/>
        </w:rPr>
      </w:pPr>
    </w:p>
    <w:p w14:paraId="204F7112" w14:textId="404C3948" w:rsidR="00707B4F" w:rsidRDefault="00707B4F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Ordinary members – Nominees: Wayne </w:t>
      </w:r>
      <w:proofErr w:type="spellStart"/>
      <w:r>
        <w:rPr>
          <w:sz w:val="24"/>
          <w:szCs w:val="24"/>
        </w:rPr>
        <w:t>Lovis</w:t>
      </w:r>
      <w:proofErr w:type="spellEnd"/>
      <w:r>
        <w:rPr>
          <w:sz w:val="24"/>
          <w:szCs w:val="24"/>
        </w:rPr>
        <w:t>, Lindy Molesworth, Anika Molesworth</w:t>
      </w:r>
    </w:p>
    <w:p w14:paraId="3EB16C9C" w14:textId="77777777" w:rsidR="00B67722" w:rsidRDefault="00707B4F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99DCA7" w14:textId="45DE45BD" w:rsidR="00707B4F" w:rsidRDefault="00707B4F" w:rsidP="00B67722">
      <w:pPr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Moved: Louise Turner</w:t>
      </w:r>
      <w:r w:rsidR="00B67722">
        <w:rPr>
          <w:sz w:val="24"/>
          <w:szCs w:val="24"/>
        </w:rPr>
        <w:tab/>
      </w:r>
      <w:r>
        <w:rPr>
          <w:sz w:val="24"/>
          <w:szCs w:val="24"/>
        </w:rPr>
        <w:t>Seconded: Tiarna Pearce</w:t>
      </w:r>
      <w:r w:rsidR="00B67722">
        <w:rPr>
          <w:sz w:val="24"/>
          <w:szCs w:val="24"/>
        </w:rPr>
        <w:tab/>
      </w:r>
      <w:r>
        <w:rPr>
          <w:sz w:val="24"/>
          <w:szCs w:val="24"/>
        </w:rPr>
        <w:t>Carried</w:t>
      </w:r>
    </w:p>
    <w:p w14:paraId="7B262DB0" w14:textId="77777777" w:rsidR="00B67722" w:rsidRDefault="00B67722" w:rsidP="00B67722">
      <w:pPr>
        <w:ind w:left="2160" w:firstLine="720"/>
        <w:jc w:val="both"/>
        <w:rPr>
          <w:sz w:val="24"/>
          <w:szCs w:val="24"/>
        </w:rPr>
      </w:pPr>
    </w:p>
    <w:p w14:paraId="5C308A28" w14:textId="0AFE7D09" w:rsidR="00707B4F" w:rsidRDefault="00707B4F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All positions </w:t>
      </w:r>
      <w:r w:rsidR="00B67722">
        <w:rPr>
          <w:sz w:val="24"/>
          <w:szCs w:val="24"/>
        </w:rPr>
        <w:t xml:space="preserve">were </w:t>
      </w:r>
      <w:r>
        <w:rPr>
          <w:sz w:val="24"/>
          <w:szCs w:val="24"/>
        </w:rPr>
        <w:t>elected unopposed.</w:t>
      </w:r>
    </w:p>
    <w:p w14:paraId="600F8328" w14:textId="4E277AE9" w:rsidR="00B67722" w:rsidRDefault="00B67722" w:rsidP="00527ECA">
      <w:pPr>
        <w:jc w:val="both"/>
        <w:rPr>
          <w:sz w:val="24"/>
          <w:szCs w:val="24"/>
        </w:rPr>
      </w:pPr>
    </w:p>
    <w:p w14:paraId="5BA30D44" w14:textId="30510C8D" w:rsidR="00B67722" w:rsidRPr="00B67722" w:rsidRDefault="00B67722" w:rsidP="00527ECA">
      <w:pPr>
        <w:jc w:val="both"/>
        <w:rPr>
          <w:b/>
          <w:bCs/>
          <w:sz w:val="24"/>
          <w:szCs w:val="24"/>
        </w:rPr>
      </w:pPr>
      <w:r w:rsidRPr="00B67722">
        <w:rPr>
          <w:b/>
          <w:bCs/>
          <w:sz w:val="24"/>
          <w:szCs w:val="24"/>
        </w:rPr>
        <w:t>General Business – Bank Account signatories</w:t>
      </w:r>
    </w:p>
    <w:p w14:paraId="7DE02091" w14:textId="77777777" w:rsidR="00707B4F" w:rsidRDefault="00707B4F" w:rsidP="00527ECA">
      <w:pPr>
        <w:jc w:val="both"/>
        <w:rPr>
          <w:sz w:val="24"/>
          <w:szCs w:val="24"/>
        </w:rPr>
      </w:pPr>
    </w:p>
    <w:p w14:paraId="1A4E4F1E" w14:textId="6B702085" w:rsidR="00707B4F" w:rsidRDefault="00707B4F" w:rsidP="00527E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That all current signatories on the group bank account </w:t>
      </w:r>
      <w:r w:rsidR="00B67722">
        <w:rPr>
          <w:sz w:val="24"/>
          <w:szCs w:val="24"/>
        </w:rPr>
        <w:t xml:space="preserve">at the ANZ </w:t>
      </w:r>
      <w:r>
        <w:rPr>
          <w:sz w:val="24"/>
          <w:szCs w:val="24"/>
        </w:rPr>
        <w:t>be removed and replaced by the incoming executive (President, Vice</w:t>
      </w:r>
      <w:r w:rsidR="00B67722">
        <w:rPr>
          <w:sz w:val="24"/>
          <w:szCs w:val="24"/>
        </w:rPr>
        <w:t xml:space="preserve"> President</w:t>
      </w:r>
      <w:r>
        <w:rPr>
          <w:sz w:val="24"/>
          <w:szCs w:val="24"/>
        </w:rPr>
        <w:t>, Secretary and Treasurer), requiring at least two (2) of the four (4) signatures at all times.</w:t>
      </w:r>
    </w:p>
    <w:p w14:paraId="479C73D8" w14:textId="77777777" w:rsidR="00B67722" w:rsidRDefault="00B67722" w:rsidP="00527ECA">
      <w:pPr>
        <w:jc w:val="both"/>
        <w:rPr>
          <w:sz w:val="24"/>
          <w:szCs w:val="24"/>
        </w:rPr>
      </w:pPr>
    </w:p>
    <w:p w14:paraId="4A0AA683" w14:textId="46616022" w:rsidR="00707B4F" w:rsidRDefault="00707B4F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Moved: Simon Molesworth</w:t>
      </w:r>
      <w:r w:rsidR="00B67722">
        <w:rPr>
          <w:sz w:val="24"/>
          <w:szCs w:val="24"/>
        </w:rPr>
        <w:tab/>
      </w:r>
      <w:r w:rsidR="00B67722">
        <w:rPr>
          <w:sz w:val="24"/>
          <w:szCs w:val="24"/>
        </w:rPr>
        <w:tab/>
      </w:r>
      <w:r>
        <w:rPr>
          <w:sz w:val="24"/>
          <w:szCs w:val="24"/>
        </w:rPr>
        <w:t>Seconded: Kate O’Connor</w:t>
      </w:r>
      <w:r w:rsidR="00B67722">
        <w:rPr>
          <w:sz w:val="24"/>
          <w:szCs w:val="24"/>
        </w:rPr>
        <w:tab/>
      </w:r>
      <w:r w:rsidR="00B67722">
        <w:rPr>
          <w:sz w:val="24"/>
          <w:szCs w:val="24"/>
        </w:rPr>
        <w:tab/>
      </w:r>
      <w:r>
        <w:rPr>
          <w:sz w:val="24"/>
          <w:szCs w:val="24"/>
        </w:rPr>
        <w:t>Carried</w:t>
      </w:r>
    </w:p>
    <w:p w14:paraId="20B1CFA5" w14:textId="6077B7DE" w:rsidR="00B67722" w:rsidRDefault="00B67722" w:rsidP="00527ECA">
      <w:pPr>
        <w:jc w:val="both"/>
        <w:rPr>
          <w:sz w:val="24"/>
          <w:szCs w:val="24"/>
        </w:rPr>
      </w:pPr>
    </w:p>
    <w:p w14:paraId="6BD5B210" w14:textId="46C80D97" w:rsidR="00B67722" w:rsidRPr="00B67722" w:rsidRDefault="00B67722" w:rsidP="00527ECA">
      <w:pPr>
        <w:jc w:val="both"/>
        <w:rPr>
          <w:b/>
          <w:bCs/>
          <w:sz w:val="24"/>
          <w:szCs w:val="24"/>
        </w:rPr>
      </w:pPr>
      <w:r w:rsidRPr="00B67722">
        <w:rPr>
          <w:b/>
          <w:bCs/>
          <w:sz w:val="24"/>
          <w:szCs w:val="24"/>
        </w:rPr>
        <w:t>Expression of Appreciation to Outgoing Committee</w:t>
      </w:r>
    </w:p>
    <w:p w14:paraId="6C381EA5" w14:textId="77777777" w:rsidR="00707B4F" w:rsidRDefault="00707B4F" w:rsidP="00527ECA">
      <w:pPr>
        <w:jc w:val="both"/>
        <w:rPr>
          <w:sz w:val="24"/>
          <w:szCs w:val="24"/>
        </w:rPr>
      </w:pPr>
    </w:p>
    <w:p w14:paraId="593C8153" w14:textId="6AEFE475" w:rsidR="00707B4F" w:rsidRDefault="00707B4F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>A motion of thanks for those holding office for the past two years was moved by Simon Molesworth and seconded by Kate O’Connor.</w:t>
      </w:r>
      <w:r w:rsidR="00B67722">
        <w:rPr>
          <w:sz w:val="24"/>
          <w:szCs w:val="24"/>
        </w:rPr>
        <w:t xml:space="preserve"> Carried</w:t>
      </w:r>
    </w:p>
    <w:p w14:paraId="57D5E91F" w14:textId="77777777" w:rsidR="00707B4F" w:rsidRDefault="00707B4F" w:rsidP="00527ECA">
      <w:pPr>
        <w:jc w:val="both"/>
        <w:rPr>
          <w:sz w:val="24"/>
          <w:szCs w:val="24"/>
        </w:rPr>
      </w:pPr>
    </w:p>
    <w:p w14:paraId="2382F77E" w14:textId="0FD88B90" w:rsidR="00B67722" w:rsidRDefault="00707B4F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67722">
        <w:rPr>
          <w:sz w:val="24"/>
          <w:szCs w:val="24"/>
        </w:rPr>
        <w:t>c</w:t>
      </w:r>
      <w:r>
        <w:rPr>
          <w:sz w:val="24"/>
          <w:szCs w:val="24"/>
        </w:rPr>
        <w:t>hair was handed over to the incoming President, Simon Molesworth, to con</w:t>
      </w:r>
      <w:r w:rsidR="00B67722">
        <w:rPr>
          <w:sz w:val="24"/>
          <w:szCs w:val="24"/>
        </w:rPr>
        <w:t>clude</w:t>
      </w:r>
      <w:r>
        <w:rPr>
          <w:sz w:val="24"/>
          <w:szCs w:val="24"/>
        </w:rPr>
        <w:t xml:space="preserve"> the meeting.</w:t>
      </w:r>
      <w:r w:rsidR="00B67722">
        <w:rPr>
          <w:sz w:val="24"/>
          <w:szCs w:val="24"/>
        </w:rPr>
        <w:t xml:space="preserve"> </w:t>
      </w:r>
    </w:p>
    <w:p w14:paraId="016EC811" w14:textId="11FDE2DC" w:rsidR="005448B8" w:rsidRDefault="005448B8" w:rsidP="00527ECA">
      <w:pPr>
        <w:jc w:val="both"/>
        <w:rPr>
          <w:sz w:val="24"/>
          <w:szCs w:val="24"/>
        </w:rPr>
      </w:pPr>
    </w:p>
    <w:p w14:paraId="53F4CB9E" w14:textId="3490AB05" w:rsidR="005448B8" w:rsidRPr="005448B8" w:rsidRDefault="005448B8" w:rsidP="00527ECA">
      <w:pPr>
        <w:jc w:val="both"/>
        <w:rPr>
          <w:b/>
          <w:bCs/>
          <w:sz w:val="24"/>
          <w:szCs w:val="24"/>
        </w:rPr>
      </w:pPr>
      <w:r w:rsidRPr="005448B8">
        <w:rPr>
          <w:b/>
          <w:bCs/>
          <w:sz w:val="24"/>
          <w:szCs w:val="24"/>
        </w:rPr>
        <w:t>Adjournment of meeting</w:t>
      </w:r>
    </w:p>
    <w:p w14:paraId="06209C46" w14:textId="77777777" w:rsidR="00B67722" w:rsidRDefault="00B67722" w:rsidP="00527ECA">
      <w:pPr>
        <w:jc w:val="both"/>
        <w:rPr>
          <w:sz w:val="24"/>
          <w:szCs w:val="24"/>
        </w:rPr>
      </w:pPr>
    </w:p>
    <w:p w14:paraId="46EDCC35" w14:textId="725D7363" w:rsidR="00707B4F" w:rsidRPr="000E23A9" w:rsidRDefault="00B67722" w:rsidP="00527E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incoming President then adjourned the meeting to a date to be advised, at which resumption of the meeting the required financial reports, including an inventory of assets, would be presented for approval.  </w:t>
      </w:r>
    </w:p>
    <w:p w14:paraId="1CACBD68" w14:textId="77777777" w:rsidR="00527ECA" w:rsidRDefault="00527ECA" w:rsidP="00527ECA">
      <w:pPr>
        <w:jc w:val="both"/>
        <w:rPr>
          <w:sz w:val="24"/>
          <w:szCs w:val="24"/>
        </w:rPr>
      </w:pPr>
    </w:p>
    <w:p w14:paraId="7A189277" w14:textId="335C04FD" w:rsidR="00527ECA" w:rsidRPr="00803376" w:rsidRDefault="00803376" w:rsidP="00527ECA">
      <w:pPr>
        <w:jc w:val="both"/>
        <w:rPr>
          <w:b/>
          <w:sz w:val="24"/>
          <w:szCs w:val="24"/>
        </w:rPr>
      </w:pPr>
      <w:r w:rsidRPr="00803376">
        <w:rPr>
          <w:b/>
          <w:sz w:val="24"/>
          <w:szCs w:val="24"/>
        </w:rPr>
        <w:t>Next Meeting:</w:t>
      </w:r>
      <w:r w:rsidR="00707B4F">
        <w:rPr>
          <w:b/>
          <w:sz w:val="24"/>
          <w:szCs w:val="24"/>
        </w:rPr>
        <w:t xml:space="preserve"> TBC</w:t>
      </w:r>
    </w:p>
    <w:p w14:paraId="1BB7E08F" w14:textId="77777777" w:rsidR="00527ECA" w:rsidRDefault="00527ECA" w:rsidP="00527ECA">
      <w:pPr>
        <w:jc w:val="both"/>
        <w:rPr>
          <w:sz w:val="24"/>
          <w:szCs w:val="24"/>
        </w:rPr>
      </w:pPr>
    </w:p>
    <w:p w14:paraId="782E9534" w14:textId="5D09E463" w:rsidR="00527ECA" w:rsidRPr="00246E39" w:rsidRDefault="00527ECA" w:rsidP="00527ECA">
      <w:pPr>
        <w:jc w:val="both"/>
        <w:rPr>
          <w:sz w:val="24"/>
          <w:szCs w:val="24"/>
        </w:rPr>
      </w:pPr>
      <w:r w:rsidRPr="00EC3811">
        <w:rPr>
          <w:b/>
          <w:sz w:val="24"/>
          <w:szCs w:val="24"/>
        </w:rPr>
        <w:t>Meeting Closed:</w:t>
      </w:r>
      <w:r w:rsidR="00803376">
        <w:rPr>
          <w:sz w:val="24"/>
          <w:szCs w:val="24"/>
        </w:rPr>
        <w:t xml:space="preserve"> </w:t>
      </w:r>
      <w:r w:rsidR="00707B4F">
        <w:rPr>
          <w:sz w:val="24"/>
          <w:szCs w:val="24"/>
        </w:rPr>
        <w:t>7</w:t>
      </w:r>
      <w:r w:rsidR="00493324">
        <w:rPr>
          <w:sz w:val="24"/>
          <w:szCs w:val="24"/>
        </w:rPr>
        <w:t>:</w:t>
      </w:r>
      <w:r w:rsidR="00B67722">
        <w:rPr>
          <w:sz w:val="24"/>
          <w:szCs w:val="24"/>
        </w:rPr>
        <w:t>50</w:t>
      </w:r>
      <w:r w:rsidR="00493324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14:paraId="2E1EE221" w14:textId="77777777" w:rsidR="00527ECA" w:rsidRDefault="00527ECA" w:rsidP="00527ECA"/>
    <w:p w14:paraId="5F860AFD" w14:textId="77777777" w:rsidR="00064AD6" w:rsidRDefault="00064AD6"/>
    <w:sectPr w:rsidR="00064AD6" w:rsidSect="00575F2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27B2"/>
    <w:multiLevelType w:val="hybridMultilevel"/>
    <w:tmpl w:val="11EA9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548A3"/>
    <w:multiLevelType w:val="hybridMultilevel"/>
    <w:tmpl w:val="B61A7E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CA"/>
    <w:rsid w:val="00064AD6"/>
    <w:rsid w:val="000E23A9"/>
    <w:rsid w:val="000E24CB"/>
    <w:rsid w:val="00404870"/>
    <w:rsid w:val="00424FEA"/>
    <w:rsid w:val="00493324"/>
    <w:rsid w:val="004A7571"/>
    <w:rsid w:val="00527ECA"/>
    <w:rsid w:val="005448B8"/>
    <w:rsid w:val="00707B4F"/>
    <w:rsid w:val="007B1A06"/>
    <w:rsid w:val="00803376"/>
    <w:rsid w:val="008F036F"/>
    <w:rsid w:val="00B67722"/>
    <w:rsid w:val="00B84F85"/>
    <w:rsid w:val="00D11004"/>
    <w:rsid w:val="00E32B25"/>
    <w:rsid w:val="00EB3E1A"/>
    <w:rsid w:val="00ED4F5E"/>
    <w:rsid w:val="00F2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AE09"/>
  <w15:docId w15:val="{49337195-AA3C-944E-BBAB-5340A2FC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ECA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6F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Shroff</dc:creator>
  <cp:lastModifiedBy>Simon Molesworth</cp:lastModifiedBy>
  <cp:revision>2</cp:revision>
  <dcterms:created xsi:type="dcterms:W3CDTF">2019-10-29T05:47:00Z</dcterms:created>
  <dcterms:modified xsi:type="dcterms:W3CDTF">2019-10-29T05:47:00Z</dcterms:modified>
</cp:coreProperties>
</file>